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4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bookmarkStart w:id="0" w:name="_GoBack"/>
      <w:bookmarkEnd w:id="0"/>
      <w:r w:rsidRPr="00AB3261">
        <w:rPr>
          <w:rFonts w:ascii="Verdana" w:hAnsi="Verdana"/>
          <w:sz w:val="32"/>
          <w:szCs w:val="32"/>
        </w:rPr>
        <w:t>Sayın Valim, Sayın Belediye Başkanım,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Değerli </w:t>
      </w:r>
      <w:r w:rsidR="002760D4" w:rsidRPr="00AB3261">
        <w:rPr>
          <w:rFonts w:ascii="Verdana" w:hAnsi="Verdana"/>
          <w:sz w:val="32"/>
          <w:szCs w:val="32"/>
        </w:rPr>
        <w:t>Yönetim Kurulu Üyelerimiz ve İhracatçılarımız,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Değerli Konuklar ve Basın Mensuplarımız,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87B16" w:rsidRPr="00AB3261" w:rsidRDefault="0053387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Hepinizi, </w:t>
      </w:r>
      <w:r w:rsidR="00D87B16" w:rsidRPr="00AB3261">
        <w:rPr>
          <w:rFonts w:ascii="Verdana" w:hAnsi="Verdana"/>
          <w:sz w:val="32"/>
          <w:szCs w:val="32"/>
        </w:rPr>
        <w:t xml:space="preserve">Türkiye İhracatçılar Meclisi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ve şahsım adına saygıyla selamlıyorum.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Kasım ayı ihracat </w:t>
      </w:r>
      <w:r w:rsidR="002760D4" w:rsidRPr="00AB3261">
        <w:rPr>
          <w:rFonts w:ascii="Verdana" w:hAnsi="Verdana"/>
          <w:sz w:val="32"/>
          <w:szCs w:val="32"/>
        </w:rPr>
        <w:t>verilerini açıklayacağımız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basın toplantısına hepiniz hoş geldiniz.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Bugün bizlere ev sahipliği yapan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Sayın</w:t>
      </w:r>
      <w:r w:rsidR="0053387C" w:rsidRPr="00AB3261">
        <w:rPr>
          <w:rFonts w:ascii="Verdana" w:hAnsi="Verdana"/>
          <w:sz w:val="32"/>
          <w:szCs w:val="32"/>
        </w:rPr>
        <w:t xml:space="preserve"> Valimize ve</w:t>
      </w:r>
      <w:r w:rsidRPr="00AB3261">
        <w:rPr>
          <w:rFonts w:ascii="Verdana" w:hAnsi="Verdana"/>
          <w:sz w:val="32"/>
          <w:szCs w:val="32"/>
        </w:rPr>
        <w:t xml:space="preserve"> Belediye Başkanımıza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Sinop’un değerli iş adamlarına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çok teşekkür ediyorum.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8D29A1" w:rsidRPr="00AB3261" w:rsidRDefault="00B24D32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Karad</w:t>
      </w:r>
      <w:r w:rsidR="00A74032" w:rsidRPr="00AB3261">
        <w:rPr>
          <w:rFonts w:ascii="Verdana" w:hAnsi="Verdana"/>
          <w:sz w:val="32"/>
          <w:szCs w:val="32"/>
        </w:rPr>
        <w:t>eniz’in incis</w:t>
      </w:r>
      <w:r w:rsidR="002760D4" w:rsidRPr="00AB3261">
        <w:rPr>
          <w:rFonts w:ascii="Verdana" w:hAnsi="Verdana"/>
          <w:sz w:val="32"/>
          <w:szCs w:val="32"/>
        </w:rPr>
        <w:t xml:space="preserve">i Sinop, tarihi, doğası </w:t>
      </w:r>
    </w:p>
    <w:p w:rsidR="008D29A1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cana </w:t>
      </w:r>
      <w:r w:rsidR="00A74032" w:rsidRPr="00AB3261">
        <w:rPr>
          <w:rFonts w:ascii="Verdana" w:hAnsi="Verdana"/>
          <w:sz w:val="32"/>
          <w:szCs w:val="32"/>
        </w:rPr>
        <w:t>yakın</w:t>
      </w:r>
      <w:r w:rsidR="00B24D32" w:rsidRPr="00AB3261">
        <w:rPr>
          <w:rFonts w:ascii="Verdana" w:hAnsi="Verdana"/>
          <w:sz w:val="32"/>
          <w:szCs w:val="32"/>
        </w:rPr>
        <w:t xml:space="preserve"> insanıyla </w:t>
      </w:r>
      <w:r w:rsidR="008D29A1" w:rsidRPr="00AB3261">
        <w:rPr>
          <w:rFonts w:ascii="Verdana" w:hAnsi="Verdana"/>
          <w:sz w:val="32"/>
          <w:szCs w:val="32"/>
        </w:rPr>
        <w:t>farklı bir dinamizm barındırıyor.</w:t>
      </w:r>
    </w:p>
    <w:p w:rsidR="00142F3E" w:rsidRPr="00AB3261" w:rsidRDefault="00740EC4" w:rsidP="00740EC4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Sinop aynı zamanda </w:t>
      </w:r>
      <w:r w:rsidR="00B1178B">
        <w:rPr>
          <w:rFonts w:ascii="Verdana" w:hAnsi="Verdana"/>
          <w:sz w:val="32"/>
          <w:szCs w:val="32"/>
        </w:rPr>
        <w:t>da</w:t>
      </w:r>
    </w:p>
    <w:p w:rsidR="00740EC4" w:rsidRPr="00AB3261" w:rsidRDefault="00740EC4" w:rsidP="00740EC4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kalkınmada öncelikli illerimiz arasında.</w:t>
      </w:r>
    </w:p>
    <w:p w:rsidR="00740EC4" w:rsidRPr="00AB3261" w:rsidRDefault="00740EC4" w:rsidP="008D29A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8D29A1" w:rsidRPr="00AB3261" w:rsidRDefault="008D29A1" w:rsidP="008D29A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Buram buram tarih kokan Sinop, </w:t>
      </w:r>
    </w:p>
    <w:p w:rsidR="008D29A1" w:rsidRPr="00AB3261" w:rsidRDefault="008D29A1" w:rsidP="008D29A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kendine has farklılıklarıyla dolu bir kent.</w:t>
      </w:r>
    </w:p>
    <w:p w:rsidR="008D29A1" w:rsidRPr="00AB3261" w:rsidRDefault="008D29A1" w:rsidP="008D29A1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Nisan ayında TÜİK’in açıkladığı Yaşam Memnuniyeti Araştırması’na göre de</w:t>
      </w:r>
      <w:r w:rsidR="00740EC4" w:rsidRPr="00AB3261">
        <w:rPr>
          <w:rFonts w:ascii="Verdana" w:hAnsi="Verdana"/>
          <w:sz w:val="32"/>
          <w:szCs w:val="32"/>
        </w:rPr>
        <w:t xml:space="preserve"> </w:t>
      </w:r>
      <w:r w:rsidRPr="00AB3261">
        <w:rPr>
          <w:rFonts w:ascii="Verdana" w:hAnsi="Verdana"/>
          <w:b/>
          <w:sz w:val="32"/>
          <w:szCs w:val="32"/>
        </w:rPr>
        <w:t>en mutlu il</w:t>
      </w:r>
      <w:r w:rsidRPr="00AB3261">
        <w:rPr>
          <w:rFonts w:ascii="Verdana" w:hAnsi="Verdana"/>
          <w:sz w:val="32"/>
          <w:szCs w:val="32"/>
        </w:rPr>
        <w:t xml:space="preserve"> olarak </w:t>
      </w:r>
      <w:r w:rsidR="00740EC4" w:rsidRPr="00AB3261">
        <w:rPr>
          <w:rFonts w:ascii="Verdana" w:hAnsi="Verdana"/>
          <w:sz w:val="32"/>
          <w:szCs w:val="32"/>
        </w:rPr>
        <w:t>öne çıkıyor.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Bölgenin tek doğal limanı olması, ilkçağlardan itibaren </w:t>
      </w:r>
    </w:p>
    <w:p w:rsidR="00D87B16" w:rsidRPr="00AB3261" w:rsidRDefault="00D87B16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Sinop’u bir </w:t>
      </w:r>
      <w:r w:rsidR="00E75D8A" w:rsidRPr="00AB3261">
        <w:rPr>
          <w:rFonts w:ascii="Verdana" w:hAnsi="Verdana"/>
          <w:sz w:val="32"/>
          <w:szCs w:val="32"/>
        </w:rPr>
        <w:t>ticaret merkezi haline getirdi.</w:t>
      </w:r>
    </w:p>
    <w:p w:rsidR="00E16CC8" w:rsidRPr="00AB3261" w:rsidRDefault="00B24D32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Sinop, konumunun getirdiği avantajlarla birlikte, </w:t>
      </w:r>
    </w:p>
    <w:p w:rsidR="00E16CC8" w:rsidRPr="00AB3261" w:rsidRDefault="002760D4" w:rsidP="002760D4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aynı zamanda </w:t>
      </w:r>
      <w:r w:rsidR="00B24D32" w:rsidRPr="00AB3261">
        <w:rPr>
          <w:rFonts w:ascii="Verdana" w:hAnsi="Verdana"/>
          <w:sz w:val="32"/>
          <w:szCs w:val="32"/>
        </w:rPr>
        <w:t xml:space="preserve">yatırımcılara </w:t>
      </w:r>
      <w:r w:rsidRPr="00AB3261">
        <w:rPr>
          <w:rFonts w:ascii="Verdana" w:hAnsi="Verdana"/>
          <w:sz w:val="32"/>
          <w:szCs w:val="32"/>
        </w:rPr>
        <w:t>fırsatlar sunan bir şehir</w:t>
      </w:r>
      <w:r w:rsidR="00B24D32" w:rsidRPr="00AB3261">
        <w:rPr>
          <w:rFonts w:ascii="Verdana" w:hAnsi="Verdana"/>
          <w:sz w:val="32"/>
          <w:szCs w:val="32"/>
        </w:rPr>
        <w:t xml:space="preserve">. </w:t>
      </w:r>
    </w:p>
    <w:p w:rsidR="00F03914" w:rsidRPr="00AB3261" w:rsidRDefault="00F0391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Ayrıca</w:t>
      </w:r>
      <w:r w:rsidR="002B4E9F" w:rsidRPr="00AB3261">
        <w:rPr>
          <w:rFonts w:ascii="Verdana" w:hAnsi="Verdana"/>
          <w:sz w:val="32"/>
          <w:szCs w:val="32"/>
        </w:rPr>
        <w:t xml:space="preserve"> </w:t>
      </w:r>
      <w:r w:rsidRPr="00AB3261">
        <w:rPr>
          <w:rFonts w:ascii="Verdana" w:hAnsi="Verdana"/>
          <w:sz w:val="32"/>
          <w:szCs w:val="32"/>
        </w:rPr>
        <w:t xml:space="preserve">Sinop </w:t>
      </w:r>
      <w:r w:rsidR="002B4E9F" w:rsidRPr="00AB3261">
        <w:rPr>
          <w:rFonts w:ascii="Verdana" w:hAnsi="Verdana"/>
          <w:sz w:val="32"/>
          <w:szCs w:val="32"/>
        </w:rPr>
        <w:t>y</w:t>
      </w:r>
      <w:r w:rsidRPr="00AB3261">
        <w:rPr>
          <w:rFonts w:ascii="Verdana" w:hAnsi="Verdana"/>
          <w:sz w:val="32"/>
          <w:szCs w:val="32"/>
        </w:rPr>
        <w:t xml:space="preserve">eni yatırım teşvik sisteminde </w:t>
      </w:r>
    </w:p>
    <w:p w:rsidR="00CF3853" w:rsidRPr="00AB3261" w:rsidRDefault="00AF38A4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5</w:t>
      </w:r>
      <w:r w:rsidR="00830965" w:rsidRPr="00AB3261">
        <w:rPr>
          <w:rFonts w:ascii="Verdana" w:hAnsi="Verdana"/>
          <w:b/>
          <w:sz w:val="32"/>
          <w:szCs w:val="32"/>
        </w:rPr>
        <w:t xml:space="preserve">.bölgede yer alıyor. </w:t>
      </w:r>
      <w:r w:rsidR="00ED07B9" w:rsidRPr="00AB3261">
        <w:rPr>
          <w:rFonts w:ascii="Verdana" w:hAnsi="Verdana"/>
          <w:b/>
          <w:sz w:val="32"/>
          <w:szCs w:val="32"/>
        </w:rPr>
        <w:t xml:space="preserve"> </w:t>
      </w:r>
    </w:p>
    <w:p w:rsidR="00ED07B9" w:rsidRPr="00AB3261" w:rsidRDefault="00ED07B9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5D7221" w:rsidRPr="00AB3261" w:rsidRDefault="00ED07B9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L</w:t>
      </w:r>
      <w:r w:rsidR="002B4E9F" w:rsidRPr="00AB3261">
        <w:rPr>
          <w:rFonts w:ascii="Verdana" w:hAnsi="Verdana"/>
          <w:sz w:val="32"/>
          <w:szCs w:val="32"/>
        </w:rPr>
        <w:t xml:space="preserve">iman şehri Sinop, </w:t>
      </w:r>
      <w:r w:rsidR="00E53E48" w:rsidRPr="00AB3261">
        <w:rPr>
          <w:rFonts w:ascii="Verdana" w:hAnsi="Verdana"/>
          <w:sz w:val="32"/>
          <w:szCs w:val="32"/>
        </w:rPr>
        <w:t xml:space="preserve">geçtiğimiz yıl mal ihracatını </w:t>
      </w:r>
    </w:p>
    <w:p w:rsidR="00E53E48" w:rsidRPr="00AB3261" w:rsidRDefault="00E53E48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yüzde 29 artırarak 35 milyon dolara taşıdı.</w:t>
      </w:r>
    </w:p>
    <w:p w:rsidR="00142F3E" w:rsidRPr="00AB3261" w:rsidRDefault="00053F29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Sinop’un</w:t>
      </w:r>
      <w:r w:rsidR="002760D4" w:rsidRPr="00AB3261">
        <w:rPr>
          <w:rFonts w:ascii="Verdana" w:hAnsi="Verdana"/>
          <w:sz w:val="32"/>
          <w:szCs w:val="32"/>
        </w:rPr>
        <w:t xml:space="preserve"> ihracat potansiyelinin </w:t>
      </w:r>
    </w:p>
    <w:p w:rsidR="00142F3E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çok daha fazla olduğuna</w:t>
      </w:r>
      <w:r w:rsidR="00142F3E" w:rsidRPr="00AB3261">
        <w:rPr>
          <w:rFonts w:ascii="Verdana" w:hAnsi="Verdana"/>
          <w:sz w:val="32"/>
          <w:szCs w:val="32"/>
        </w:rPr>
        <w:t xml:space="preserve">, 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142F3E" w:rsidRPr="00AB3261" w:rsidRDefault="00142F3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ö</w:t>
      </w:r>
      <w:r w:rsidR="00E53E48" w:rsidRPr="00AB3261">
        <w:rPr>
          <w:rFonts w:ascii="Verdana" w:hAnsi="Verdana"/>
          <w:sz w:val="32"/>
          <w:szCs w:val="32"/>
        </w:rPr>
        <w:t xml:space="preserve">nümüzdeki yıllarda </w:t>
      </w:r>
    </w:p>
    <w:p w:rsidR="00E53E48" w:rsidRPr="00AB3261" w:rsidRDefault="00E53E48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çok daha fazla</w:t>
      </w:r>
      <w:r w:rsidR="002760D4" w:rsidRPr="00AB3261">
        <w:rPr>
          <w:rFonts w:ascii="Verdana" w:hAnsi="Verdana"/>
          <w:sz w:val="32"/>
          <w:szCs w:val="32"/>
        </w:rPr>
        <w:t xml:space="preserve"> </w:t>
      </w:r>
      <w:r w:rsidRPr="00AB3261">
        <w:rPr>
          <w:rFonts w:ascii="Verdana" w:hAnsi="Verdana"/>
          <w:sz w:val="32"/>
          <w:szCs w:val="32"/>
        </w:rPr>
        <w:t>ihracat yapacağına inanıyoruz.</w:t>
      </w:r>
    </w:p>
    <w:p w:rsidR="002B4E9F" w:rsidRPr="00AB3261" w:rsidRDefault="002B4E9F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E53E48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Zira </w:t>
      </w:r>
      <w:r w:rsidR="00053F29" w:rsidRPr="00AB3261">
        <w:rPr>
          <w:rFonts w:ascii="Verdana" w:hAnsi="Verdana"/>
          <w:sz w:val="32"/>
          <w:szCs w:val="32"/>
        </w:rPr>
        <w:t xml:space="preserve">Sinop, kalifiye işgücü ve genç nüfusu ile </w:t>
      </w:r>
    </w:p>
    <w:p w:rsidR="002B4E9F" w:rsidRPr="00AB3261" w:rsidRDefault="00817CF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hızla gelişen bir şehrimiz.</w:t>
      </w:r>
    </w:p>
    <w:p w:rsidR="0097138E" w:rsidRPr="00AB3261" w:rsidRDefault="00872CAF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İşsizlik oranları </w:t>
      </w:r>
      <w:r w:rsidR="0097138E" w:rsidRPr="00AB3261">
        <w:rPr>
          <w:rFonts w:ascii="Verdana" w:hAnsi="Verdana"/>
          <w:sz w:val="32"/>
          <w:szCs w:val="32"/>
        </w:rPr>
        <w:t xml:space="preserve">da </w:t>
      </w:r>
      <w:r w:rsidRPr="00AB3261">
        <w:rPr>
          <w:rFonts w:ascii="Verdana" w:hAnsi="Verdana"/>
          <w:sz w:val="32"/>
          <w:szCs w:val="32"/>
        </w:rPr>
        <w:t>Türkiye ortalamasının altında.</w:t>
      </w:r>
    </w:p>
    <w:p w:rsidR="002760D4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Nitelik</w:t>
      </w:r>
      <w:r w:rsidR="00751310" w:rsidRPr="00AB3261">
        <w:rPr>
          <w:rFonts w:ascii="Verdana" w:hAnsi="Verdana"/>
          <w:sz w:val="32"/>
          <w:szCs w:val="32"/>
        </w:rPr>
        <w:t>li</w:t>
      </w:r>
      <w:r w:rsidRPr="00AB3261">
        <w:rPr>
          <w:rFonts w:ascii="Verdana" w:hAnsi="Verdana"/>
          <w:sz w:val="32"/>
          <w:szCs w:val="32"/>
        </w:rPr>
        <w:t xml:space="preserve"> istihdam kaynağına </w:t>
      </w:r>
    </w:p>
    <w:p w:rsidR="002760D4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yatırıma odaklanarak ihracatta ve katma-değerde </w:t>
      </w:r>
    </w:p>
    <w:p w:rsidR="002760D4" w:rsidRPr="00AB3261" w:rsidRDefault="002760D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sıçrama yapabilecek bir şehir.</w:t>
      </w:r>
    </w:p>
    <w:p w:rsidR="0097138E" w:rsidRPr="00AB3261" w:rsidRDefault="0097138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CF3853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İlimiz </w:t>
      </w:r>
      <w:r w:rsidRPr="00AB3261">
        <w:rPr>
          <w:rFonts w:ascii="Verdana" w:hAnsi="Verdana"/>
          <w:b/>
          <w:sz w:val="32"/>
          <w:szCs w:val="32"/>
        </w:rPr>
        <w:t>ağaç mamulleri ve orman ürünleri,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872CAF" w:rsidRPr="00AB3261" w:rsidRDefault="00CF3853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 xml:space="preserve">demir ve demir dışı metaller, hazır giyim </w:t>
      </w:r>
    </w:p>
    <w:p w:rsidR="008C4C5E" w:rsidRPr="00AB3261" w:rsidRDefault="00CF3853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 xml:space="preserve">ve makine sektörlerinde </w:t>
      </w:r>
      <w:r w:rsidR="00E53E48" w:rsidRPr="00AB3261">
        <w:rPr>
          <w:rFonts w:ascii="Verdana" w:hAnsi="Verdana"/>
          <w:b/>
          <w:sz w:val="32"/>
          <w:szCs w:val="32"/>
        </w:rPr>
        <w:t>ihracatını geliştiriyor.</w:t>
      </w:r>
    </w:p>
    <w:p w:rsidR="00142F3E" w:rsidRPr="00AB3261" w:rsidRDefault="00281285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>İlimiz d</w:t>
      </w:r>
      <w:r w:rsidR="00CF3853" w:rsidRPr="00AB3261">
        <w:rPr>
          <w:rFonts w:ascii="Verdana" w:hAnsi="Verdana"/>
          <w:sz w:val="32"/>
          <w:szCs w:val="32"/>
        </w:rPr>
        <w:t xml:space="preserve">iğer sektörlerde de </w:t>
      </w:r>
    </w:p>
    <w:p w:rsidR="00142F3E" w:rsidRPr="00AB3261" w:rsidRDefault="00CF3853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 xml:space="preserve">yüksek katma-değere </w:t>
      </w:r>
      <w:r w:rsidR="00E53E48" w:rsidRPr="00AB3261">
        <w:rPr>
          <w:rFonts w:ascii="Verdana" w:hAnsi="Verdana"/>
          <w:b/>
          <w:sz w:val="32"/>
          <w:szCs w:val="32"/>
        </w:rPr>
        <w:t>yönelerek</w:t>
      </w:r>
    </w:p>
    <w:p w:rsidR="00E53E48" w:rsidRPr="00AB3261" w:rsidRDefault="00E53E48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bu gelişim</w:t>
      </w:r>
      <w:r w:rsidR="0037762E" w:rsidRPr="00AB3261">
        <w:rPr>
          <w:rFonts w:ascii="Verdana" w:hAnsi="Verdana"/>
          <w:b/>
          <w:sz w:val="32"/>
          <w:szCs w:val="32"/>
        </w:rPr>
        <w:t>i</w:t>
      </w:r>
      <w:r w:rsidRPr="00AB3261">
        <w:rPr>
          <w:rFonts w:ascii="Verdana" w:hAnsi="Verdana"/>
          <w:b/>
          <w:sz w:val="32"/>
          <w:szCs w:val="32"/>
        </w:rPr>
        <w:t xml:space="preserve"> </w:t>
      </w:r>
      <w:r w:rsidR="004A354C" w:rsidRPr="00AB3261">
        <w:rPr>
          <w:rFonts w:ascii="Verdana" w:hAnsi="Verdana"/>
          <w:b/>
          <w:sz w:val="32"/>
          <w:szCs w:val="32"/>
        </w:rPr>
        <w:t>kalıcı hale getirebilir.</w:t>
      </w:r>
    </w:p>
    <w:p w:rsidR="00DF48CF" w:rsidRPr="00AB3261" w:rsidRDefault="00CF3853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Sinop’un</w:t>
      </w:r>
      <w:r w:rsidR="00E53E48" w:rsidRPr="00AB3261">
        <w:rPr>
          <w:rFonts w:ascii="Verdana" w:hAnsi="Verdana"/>
          <w:sz w:val="32"/>
          <w:szCs w:val="32"/>
        </w:rPr>
        <w:t xml:space="preserve"> </w:t>
      </w:r>
      <w:r w:rsidR="00DF48CF" w:rsidRPr="00AB3261">
        <w:rPr>
          <w:rFonts w:ascii="Verdana" w:hAnsi="Verdana"/>
          <w:sz w:val="32"/>
          <w:szCs w:val="32"/>
        </w:rPr>
        <w:t>ö</w:t>
      </w:r>
      <w:r w:rsidR="00E53E48" w:rsidRPr="00AB3261">
        <w:rPr>
          <w:rFonts w:ascii="Verdana" w:hAnsi="Verdana"/>
          <w:sz w:val="32"/>
          <w:szCs w:val="32"/>
        </w:rPr>
        <w:t xml:space="preserve">nümüzdeki yıllarda </w:t>
      </w:r>
    </w:p>
    <w:p w:rsidR="00E53E48" w:rsidRPr="00AB3261" w:rsidRDefault="00E53E48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büyük bir ihracat atılımı yapacağına inanıyoruz.</w:t>
      </w:r>
    </w:p>
    <w:p w:rsidR="00E16CC8" w:rsidRPr="00AB3261" w:rsidRDefault="00E16CC8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53F29" w:rsidRPr="00AB3261" w:rsidRDefault="00053F29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Değerli Konuklar,</w:t>
      </w:r>
    </w:p>
    <w:p w:rsidR="00B1178B" w:rsidRDefault="00B1178B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Şimdi sizlerle</w:t>
      </w:r>
      <w:r w:rsidR="00E01822" w:rsidRPr="00AB3261">
        <w:rPr>
          <w:rFonts w:ascii="Verdana" w:hAnsi="Verdana"/>
          <w:sz w:val="32"/>
          <w:szCs w:val="32"/>
        </w:rPr>
        <w:t xml:space="preserve">, </w:t>
      </w:r>
    </w:p>
    <w:p w:rsidR="008C4C5E" w:rsidRPr="00AB3261" w:rsidRDefault="00E01822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ekonomide Dünya ve Türkiye’nin gündemine dair değerlendirmelerimizi</w:t>
      </w:r>
      <w:r w:rsidR="00B1178B">
        <w:rPr>
          <w:rFonts w:ascii="Verdana" w:hAnsi="Verdana"/>
          <w:sz w:val="32"/>
          <w:szCs w:val="32"/>
        </w:rPr>
        <w:t xml:space="preserve"> </w:t>
      </w:r>
      <w:r w:rsidRPr="00AB3261">
        <w:rPr>
          <w:rFonts w:ascii="Verdana" w:hAnsi="Verdana"/>
          <w:sz w:val="32"/>
          <w:szCs w:val="32"/>
        </w:rPr>
        <w:t>paylaşmak istiyorum.</w:t>
      </w:r>
    </w:p>
    <w:p w:rsidR="00E01822" w:rsidRPr="00AB3261" w:rsidRDefault="00E01822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23416" w:rsidRPr="00AB3261" w:rsidRDefault="00DF48C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Bu yıl Dünyanın sadece</w:t>
      </w:r>
      <w:r w:rsidR="00023416" w:rsidRPr="00AB3261">
        <w:rPr>
          <w:rFonts w:ascii="Verdana" w:hAnsi="Verdana"/>
          <w:sz w:val="32"/>
          <w:szCs w:val="32"/>
        </w:rPr>
        <w:t xml:space="preserve"> büyük ekonomilerinde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büyüme ivmesi istikrar gösteriyor.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ABD, İngiltere, Kanada,</w:t>
      </w:r>
      <w:r w:rsidR="00DF48CF" w:rsidRPr="00AB3261">
        <w:rPr>
          <w:rFonts w:ascii="Verdana" w:hAnsi="Verdana"/>
          <w:b/>
          <w:sz w:val="32"/>
          <w:szCs w:val="32"/>
        </w:rPr>
        <w:t xml:space="preserve"> Güney</w:t>
      </w:r>
      <w:r w:rsidRPr="00AB3261">
        <w:rPr>
          <w:rFonts w:ascii="Verdana" w:hAnsi="Verdana"/>
          <w:b/>
          <w:sz w:val="32"/>
          <w:szCs w:val="32"/>
        </w:rPr>
        <w:t xml:space="preserve"> Kore gibi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ülkeler </w:t>
      </w:r>
      <w:r w:rsidR="00DF48CF" w:rsidRPr="00AB3261">
        <w:rPr>
          <w:rFonts w:ascii="Verdana" w:hAnsi="Verdana"/>
          <w:sz w:val="32"/>
          <w:szCs w:val="32"/>
        </w:rPr>
        <w:t>ekonomilerini büyütmeyi başarıyor</w:t>
      </w:r>
      <w:r w:rsidRPr="00AB3261">
        <w:rPr>
          <w:rFonts w:ascii="Verdana" w:hAnsi="Verdana"/>
          <w:sz w:val="32"/>
          <w:szCs w:val="32"/>
        </w:rPr>
        <w:t xml:space="preserve">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DF48CF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Ancak diğer taraftan AB’de</w:t>
      </w:r>
      <w:r w:rsidR="00023416" w:rsidRPr="00AB3261">
        <w:rPr>
          <w:rFonts w:ascii="Verdana" w:hAnsi="Verdana"/>
          <w:sz w:val="32"/>
          <w:szCs w:val="32"/>
        </w:rPr>
        <w:t xml:space="preserve"> </w:t>
      </w:r>
      <w:r w:rsidR="00023416" w:rsidRPr="00AB3261">
        <w:rPr>
          <w:rFonts w:ascii="Verdana" w:hAnsi="Verdana"/>
          <w:b/>
          <w:sz w:val="32"/>
          <w:szCs w:val="32"/>
        </w:rPr>
        <w:t>durağanlık,</w:t>
      </w:r>
      <w:r w:rsidRPr="00AB3261">
        <w:rPr>
          <w:rFonts w:ascii="Verdana" w:hAnsi="Verdana"/>
          <w:b/>
          <w:sz w:val="32"/>
          <w:szCs w:val="32"/>
        </w:rPr>
        <w:t xml:space="preserve"> </w:t>
      </w:r>
    </w:p>
    <w:p w:rsidR="00142F3E" w:rsidRPr="00AB3261" w:rsidRDefault="00DF48CF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Japonya’da </w:t>
      </w:r>
      <w:r w:rsidRPr="00AB3261">
        <w:rPr>
          <w:rFonts w:ascii="Verdana" w:hAnsi="Verdana"/>
          <w:b/>
          <w:sz w:val="32"/>
          <w:szCs w:val="32"/>
        </w:rPr>
        <w:t xml:space="preserve">resesyon belirtileri </w:t>
      </w:r>
    </w:p>
    <w:p w:rsidR="00142F3E" w:rsidRPr="00AB3261" w:rsidRDefault="00DF48CF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ve</w:t>
      </w:r>
      <w:r w:rsidRPr="00AB3261">
        <w:rPr>
          <w:rFonts w:ascii="Verdana" w:hAnsi="Verdana"/>
          <w:b/>
          <w:sz w:val="32"/>
          <w:szCs w:val="32"/>
        </w:rPr>
        <w:t xml:space="preserve"> </w:t>
      </w:r>
      <w:r w:rsidRPr="00AB3261">
        <w:rPr>
          <w:rFonts w:ascii="Verdana" w:hAnsi="Verdana"/>
          <w:sz w:val="32"/>
          <w:szCs w:val="32"/>
        </w:rPr>
        <w:t>g</w:t>
      </w:r>
      <w:r w:rsidR="00023416" w:rsidRPr="00AB3261">
        <w:rPr>
          <w:rFonts w:ascii="Verdana" w:hAnsi="Verdana"/>
          <w:sz w:val="32"/>
          <w:szCs w:val="32"/>
        </w:rPr>
        <w:t>el</w:t>
      </w:r>
      <w:r w:rsidRPr="00AB3261">
        <w:rPr>
          <w:rFonts w:ascii="Verdana" w:hAnsi="Verdana"/>
          <w:sz w:val="32"/>
          <w:szCs w:val="32"/>
        </w:rPr>
        <w:t>işmekte olan</w:t>
      </w:r>
      <w:r w:rsidR="00023416" w:rsidRPr="00AB3261">
        <w:rPr>
          <w:rFonts w:ascii="Verdana" w:hAnsi="Verdana"/>
          <w:sz w:val="32"/>
          <w:szCs w:val="32"/>
        </w:rPr>
        <w:t xml:space="preserve"> ülkelerde </w:t>
      </w:r>
      <w:r w:rsidR="00023416" w:rsidRPr="00AB3261">
        <w:rPr>
          <w:rFonts w:ascii="Verdana" w:hAnsi="Verdana"/>
          <w:b/>
          <w:sz w:val="32"/>
          <w:szCs w:val="32"/>
        </w:rPr>
        <w:t xml:space="preserve">ise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 xml:space="preserve">yavaşlama öne çıkıyor.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F48C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ABD’de açıklanan veriler </w:t>
      </w:r>
    </w:p>
    <w:p w:rsidR="008C4C5E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ekonomik büyümenin </w:t>
      </w:r>
      <w:r w:rsidR="00DF48CF" w:rsidRPr="00AB3261">
        <w:rPr>
          <w:rFonts w:ascii="Verdana" w:hAnsi="Verdana"/>
          <w:sz w:val="32"/>
          <w:szCs w:val="32"/>
        </w:rPr>
        <w:t>güçlendiğini</w:t>
      </w:r>
      <w:r w:rsidRPr="00AB3261">
        <w:rPr>
          <w:rFonts w:ascii="Verdana" w:hAnsi="Verdana"/>
          <w:sz w:val="32"/>
          <w:szCs w:val="32"/>
        </w:rPr>
        <w:t xml:space="preserve"> gösteriyor.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Nitekim ABD Merkez Bankası’nın </w:t>
      </w:r>
      <w:r w:rsidR="00872CAF" w:rsidRPr="00AB3261">
        <w:rPr>
          <w:rFonts w:ascii="Verdana" w:hAnsi="Verdana"/>
          <w:sz w:val="32"/>
          <w:szCs w:val="32"/>
        </w:rPr>
        <w:t>a</w:t>
      </w:r>
      <w:r w:rsidRPr="00AB3261">
        <w:rPr>
          <w:rFonts w:ascii="Verdana" w:hAnsi="Verdana"/>
          <w:sz w:val="32"/>
          <w:szCs w:val="32"/>
        </w:rPr>
        <w:t xml:space="preserve">çıklamaları büyümenin hızlandığına vurgu yapıyor.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ABD ve İngiltere sıkı para politikası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ile faiz artışı yönünde eğilim gösteriyor. </w:t>
      </w: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AB ve Japonya ise daha da genişletici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para politikalarına yöneliyor.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Euro bölgesinde ise riskler devam ediyor.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İtalya ve Almanya başta olmak üzere Euro bölgesinde büyüme ivme kayb</w:t>
      </w:r>
      <w:r w:rsidR="00142F3E" w:rsidRPr="00AB3261">
        <w:rPr>
          <w:rFonts w:ascii="Verdana" w:hAnsi="Verdana"/>
          <w:sz w:val="32"/>
          <w:szCs w:val="32"/>
        </w:rPr>
        <w:t>ediyor.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Ancak Euro bölgesi geçen yılın aynı çeyreğine göre yüzde 0,8, AB-28 ülkeleri yüzde 1,3 ile beklentilerin</w:t>
      </w:r>
      <w:r w:rsidR="00DF48CF" w:rsidRPr="00AB3261">
        <w:rPr>
          <w:rFonts w:ascii="Verdana" w:hAnsi="Verdana"/>
          <w:sz w:val="32"/>
          <w:szCs w:val="32"/>
        </w:rPr>
        <w:t xml:space="preserve"> hafif de olsa</w:t>
      </w:r>
      <w:r w:rsidRPr="00AB3261">
        <w:rPr>
          <w:rFonts w:ascii="Verdana" w:hAnsi="Verdana"/>
          <w:sz w:val="32"/>
          <w:szCs w:val="32"/>
        </w:rPr>
        <w:t xml:space="preserve"> üzerinde büyüdü. </w:t>
      </w:r>
    </w:p>
    <w:p w:rsidR="008C4C5E" w:rsidRPr="00AB3261" w:rsidRDefault="00DF48C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Yani y</w:t>
      </w:r>
      <w:r w:rsidR="00023416" w:rsidRPr="00AB3261">
        <w:rPr>
          <w:rFonts w:ascii="Verdana" w:hAnsi="Verdana"/>
          <w:sz w:val="32"/>
          <w:szCs w:val="32"/>
        </w:rPr>
        <w:t>avaşlamaya rağmen Avrupa resesyona girmedi</w:t>
      </w:r>
      <w:r w:rsidR="00872CAF" w:rsidRPr="00AB3261">
        <w:rPr>
          <w:rFonts w:ascii="Verdana" w:hAnsi="Verdana"/>
          <w:sz w:val="32"/>
          <w:szCs w:val="32"/>
        </w:rPr>
        <w:t>.</w:t>
      </w:r>
      <w:r w:rsidR="00023416" w:rsidRPr="00AB3261">
        <w:rPr>
          <w:rFonts w:ascii="Verdana" w:hAnsi="Verdana"/>
          <w:sz w:val="32"/>
          <w:szCs w:val="32"/>
        </w:rPr>
        <w:t xml:space="preserve"> </w:t>
      </w:r>
    </w:p>
    <w:p w:rsidR="00023416" w:rsidRPr="00AB3261" w:rsidRDefault="00872CAF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B</w:t>
      </w:r>
      <w:r w:rsidR="00023416" w:rsidRPr="00AB3261">
        <w:rPr>
          <w:rFonts w:ascii="Verdana" w:hAnsi="Verdana"/>
          <w:b/>
          <w:sz w:val="32"/>
          <w:szCs w:val="32"/>
        </w:rPr>
        <w:t xml:space="preserve">üyüme mütevazi ölçüde devam ediyor. 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Diğer taraftan, Çin yönetiminin </w:t>
      </w: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iç tüketime dayalı ekonomiye geçiş </w:t>
      </w: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spekülatif gayrimenkul sektörünü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dizginleme çabaları ekonomiyi yavaşlattı.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23416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Çin, y</w:t>
      </w:r>
      <w:r w:rsidR="00023416" w:rsidRPr="00AB3261">
        <w:rPr>
          <w:rFonts w:ascii="Verdana" w:hAnsi="Verdana"/>
          <w:sz w:val="32"/>
          <w:szCs w:val="32"/>
        </w:rPr>
        <w:t>ılın üçüncü çeyreğinde yüzde 7,3 büyüdü.</w:t>
      </w:r>
    </w:p>
    <w:p w:rsidR="00142F3E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 rakam, 2009 yılından bu yana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Çin’in</w:t>
      </w:r>
      <w:r w:rsidR="00142F3E" w:rsidRPr="00AB3261">
        <w:rPr>
          <w:rFonts w:ascii="Verdana" w:hAnsi="Verdana"/>
          <w:sz w:val="32"/>
          <w:szCs w:val="32"/>
        </w:rPr>
        <w:t xml:space="preserve"> </w:t>
      </w:r>
      <w:r w:rsidRPr="00AB3261">
        <w:rPr>
          <w:rFonts w:ascii="Verdana" w:hAnsi="Verdana"/>
          <w:sz w:val="32"/>
          <w:szCs w:val="32"/>
        </w:rPr>
        <w:t xml:space="preserve">en düşük büyüme hızı.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>Çin ekonomisine yaşanan yavaşlama</w:t>
      </w:r>
    </w:p>
    <w:p w:rsidR="003E3394" w:rsidRPr="00AB3261" w:rsidRDefault="003E339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Çin Merkez Bankası’nı faizleri düşürmeye yöneltti</w:t>
      </w:r>
      <w:r w:rsidR="00654CD5">
        <w:rPr>
          <w:rFonts w:ascii="Verdana" w:hAnsi="Verdana"/>
          <w:sz w:val="32"/>
          <w:szCs w:val="32"/>
        </w:rPr>
        <w:t>.</w:t>
      </w:r>
    </w:p>
    <w:p w:rsidR="00023416" w:rsidRPr="00AB3261" w:rsidRDefault="003E339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Ancak bu yavaşlama </w:t>
      </w:r>
      <w:r w:rsidR="00023416" w:rsidRPr="00AB3261">
        <w:rPr>
          <w:rFonts w:ascii="Verdana" w:hAnsi="Verdana"/>
          <w:sz w:val="32"/>
          <w:szCs w:val="32"/>
        </w:rPr>
        <w:t>Avustralya’dan Brezilya’ya kadar birçok ülkede</w:t>
      </w:r>
      <w:r w:rsidRPr="00AB3261">
        <w:rPr>
          <w:rFonts w:ascii="Verdana" w:hAnsi="Verdana"/>
          <w:sz w:val="32"/>
          <w:szCs w:val="32"/>
        </w:rPr>
        <w:t xml:space="preserve"> </w:t>
      </w:r>
      <w:r w:rsidR="00023416" w:rsidRPr="00AB3261">
        <w:rPr>
          <w:rFonts w:ascii="Verdana" w:hAnsi="Verdana"/>
          <w:sz w:val="32"/>
          <w:szCs w:val="32"/>
        </w:rPr>
        <w:t xml:space="preserve">etkisini </w:t>
      </w:r>
      <w:r w:rsidRPr="00AB3261">
        <w:rPr>
          <w:rFonts w:ascii="Verdana" w:hAnsi="Verdana"/>
          <w:sz w:val="32"/>
          <w:szCs w:val="32"/>
        </w:rPr>
        <w:t xml:space="preserve">de </w:t>
      </w:r>
      <w:r w:rsidR="00872CAF" w:rsidRPr="00AB3261">
        <w:rPr>
          <w:rFonts w:ascii="Verdana" w:hAnsi="Verdana"/>
          <w:sz w:val="32"/>
          <w:szCs w:val="32"/>
        </w:rPr>
        <w:t xml:space="preserve">hissettirecek. </w:t>
      </w:r>
    </w:p>
    <w:p w:rsidR="00872CAF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yapılan G-20 zirvesinin gündemini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büyüme kaynaklı endişeler oluşturdu. </w:t>
      </w:r>
    </w:p>
    <w:p w:rsidR="003E3394" w:rsidRPr="00AB3261" w:rsidRDefault="003E339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Özellikle dünya ekonomisindeki büyümenin </w:t>
      </w:r>
    </w:p>
    <w:p w:rsidR="00142F3E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ivme kaybetmesi ve bu konudaki endişeler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dile getirilerek, </w:t>
      </w:r>
      <w:r w:rsidRPr="00AB3261">
        <w:rPr>
          <w:rFonts w:ascii="Verdana" w:hAnsi="Verdana"/>
          <w:b/>
          <w:sz w:val="32"/>
          <w:szCs w:val="32"/>
        </w:rPr>
        <w:t>yapısal reformlar vurgulandı.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02341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Büyümenin hızlandırılması için </w:t>
      </w:r>
    </w:p>
    <w:p w:rsidR="00023416" w:rsidRPr="00AB3261" w:rsidRDefault="00023416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 xml:space="preserve">yatırımlara ağırlık verilmesi kararlaştırıldı. </w:t>
      </w:r>
    </w:p>
    <w:p w:rsidR="00872CAF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1178B" w:rsidRDefault="00B1178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**</w:t>
      </w:r>
    </w:p>
    <w:p w:rsidR="00B1178B" w:rsidRDefault="00B1178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23416" w:rsidRPr="00AB3261" w:rsidRDefault="00CB600D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Değerli </w:t>
      </w:r>
      <w:r w:rsidR="003E3394" w:rsidRPr="00AB3261">
        <w:rPr>
          <w:rFonts w:ascii="Verdana" w:hAnsi="Verdana"/>
          <w:sz w:val="32"/>
          <w:szCs w:val="32"/>
        </w:rPr>
        <w:t>Basın Mensupları, Saygıdeğer Konuklar,</w:t>
      </w:r>
    </w:p>
    <w:p w:rsidR="00ED1A24" w:rsidRPr="00AB3261" w:rsidRDefault="00ED1A24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8C4C5E" w:rsidRPr="00AB3261" w:rsidRDefault="008C4C5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Petrol fiyatlarının gerilemesi</w:t>
      </w:r>
      <w:r w:rsidR="00872CAF" w:rsidRPr="00AB3261">
        <w:rPr>
          <w:rFonts w:ascii="Verdana" w:hAnsi="Verdana"/>
          <w:sz w:val="32"/>
          <w:szCs w:val="32"/>
        </w:rPr>
        <w:t>,</w:t>
      </w:r>
      <w:r w:rsidRPr="00AB3261">
        <w:rPr>
          <w:rFonts w:ascii="Verdana" w:hAnsi="Verdana"/>
          <w:sz w:val="32"/>
          <w:szCs w:val="32"/>
        </w:rPr>
        <w:t xml:space="preserve"> </w:t>
      </w:r>
      <w:r w:rsidR="003E3394" w:rsidRPr="00AB3261">
        <w:rPr>
          <w:rFonts w:ascii="Verdana" w:hAnsi="Verdana"/>
          <w:b/>
          <w:sz w:val="32"/>
          <w:szCs w:val="32"/>
        </w:rPr>
        <w:t xml:space="preserve">cari açığın daralması </w:t>
      </w:r>
      <w:r w:rsidRPr="00AB3261">
        <w:rPr>
          <w:rFonts w:ascii="Verdana" w:hAnsi="Verdana"/>
          <w:b/>
          <w:sz w:val="32"/>
          <w:szCs w:val="32"/>
        </w:rPr>
        <w:t>için son derece olumlu ve önemli bir gelişme</w:t>
      </w:r>
      <w:r w:rsidRPr="00AB3261">
        <w:rPr>
          <w:rFonts w:ascii="Verdana" w:hAnsi="Verdana"/>
          <w:sz w:val="32"/>
          <w:szCs w:val="32"/>
        </w:rPr>
        <w:t>.</w:t>
      </w:r>
    </w:p>
    <w:p w:rsidR="003E3394" w:rsidRPr="00AB3261" w:rsidRDefault="003E3394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Gerileyen emtia fiyatları</w:t>
      </w:r>
      <w:r w:rsidR="00E01822" w:rsidRPr="00AB3261">
        <w:rPr>
          <w:rFonts w:ascii="Verdana" w:hAnsi="Verdana"/>
          <w:sz w:val="32"/>
          <w:szCs w:val="32"/>
        </w:rPr>
        <w:t xml:space="preserve"> belli sektörlerdeki ihracatı</w:t>
      </w:r>
      <w:r w:rsidRPr="00AB3261">
        <w:rPr>
          <w:rFonts w:ascii="Verdana" w:hAnsi="Verdana"/>
          <w:sz w:val="32"/>
          <w:szCs w:val="32"/>
        </w:rPr>
        <w:t xml:space="preserve"> negatif etkilese de biz dip toplama odaklanıyoruz.</w:t>
      </w:r>
    </w:p>
    <w:p w:rsidR="0009693C" w:rsidRPr="00AB3261" w:rsidRDefault="0009693C" w:rsidP="00872CAF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</w:p>
    <w:p w:rsidR="0009693C" w:rsidRPr="00AB3261" w:rsidRDefault="0009693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Petrol başta olmak üzere emtia fiyatlarının gerilemesi </w:t>
      </w:r>
    </w:p>
    <w:p w:rsidR="0009693C" w:rsidRPr="00AB3261" w:rsidRDefault="0009693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uygulanan yaptırımlarla </w:t>
      </w:r>
      <w:r w:rsidR="00E01822" w:rsidRPr="00AB3261">
        <w:rPr>
          <w:rFonts w:ascii="Verdana" w:hAnsi="Verdana"/>
          <w:sz w:val="32"/>
          <w:szCs w:val="32"/>
        </w:rPr>
        <w:t xml:space="preserve">ithalatı </w:t>
      </w:r>
      <w:r w:rsidRPr="00AB3261">
        <w:rPr>
          <w:rFonts w:ascii="Verdana" w:hAnsi="Verdana"/>
          <w:sz w:val="32"/>
          <w:szCs w:val="32"/>
        </w:rPr>
        <w:t xml:space="preserve">gerileyen Rusya </w:t>
      </w:r>
      <w:r w:rsidRPr="00AB3261">
        <w:rPr>
          <w:rFonts w:ascii="Verdana" w:hAnsi="Verdana"/>
          <w:b/>
          <w:sz w:val="32"/>
          <w:szCs w:val="32"/>
        </w:rPr>
        <w:t>ihracatçılarımızı da belirgin şekilde etkiliyor.</w:t>
      </w:r>
    </w:p>
    <w:p w:rsidR="0009693C" w:rsidRPr="00AB3261" w:rsidRDefault="00142F3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İhracatçılarımızın, b</w:t>
      </w:r>
      <w:r w:rsidR="0009693C" w:rsidRPr="00AB3261">
        <w:rPr>
          <w:rFonts w:ascii="Verdana" w:hAnsi="Verdana"/>
          <w:sz w:val="32"/>
          <w:szCs w:val="32"/>
        </w:rPr>
        <w:t xml:space="preserve">u pazardaki likidite koşullarını </w:t>
      </w:r>
    </w:p>
    <w:p w:rsidR="00142F3E" w:rsidRPr="00AB3261" w:rsidRDefault="0009693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rubledeki sert dalgalanmaları </w:t>
      </w:r>
    </w:p>
    <w:p w:rsidR="00142F3E" w:rsidRPr="00AB3261" w:rsidRDefault="0009693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maliyet yaparak fiyat çıkarırken </w:t>
      </w:r>
    </w:p>
    <w:p w:rsidR="0009693C" w:rsidRPr="00AB3261" w:rsidRDefault="0009693C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mutlaka dikkate almalarını öneriyoruz.</w:t>
      </w:r>
    </w:p>
    <w:p w:rsidR="008C4C5E" w:rsidRPr="00AB3261" w:rsidRDefault="008C4C5E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E01822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İhracatçılarımız </w:t>
      </w:r>
      <w:r w:rsidR="00CA3480" w:rsidRPr="00AB3261">
        <w:rPr>
          <w:rFonts w:ascii="Verdana" w:hAnsi="Verdana"/>
          <w:sz w:val="32"/>
          <w:szCs w:val="32"/>
        </w:rPr>
        <w:t>bu yılın ana sorunları,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142F3E" w:rsidRPr="00AB3261" w:rsidRDefault="00E01822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bilhassa yakın pazarlardaki gelişmelerin </w:t>
      </w:r>
    </w:p>
    <w:p w:rsidR="00142F3E" w:rsidRPr="00AB3261" w:rsidRDefault="00E01822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ve jeopolitik gerginliklerin karşı önlemlerini de </w:t>
      </w:r>
    </w:p>
    <w:p w:rsidR="0009693C" w:rsidRPr="00AB3261" w:rsidRDefault="00E01822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pazar çeşitlendirmesiyle alıyorlar.</w:t>
      </w:r>
    </w:p>
    <w:p w:rsidR="00E01822" w:rsidRPr="00AB3261" w:rsidRDefault="00E01822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CA3480" w:rsidRPr="00AB3261" w:rsidRDefault="00600E2B" w:rsidP="00CA3480">
      <w:pPr>
        <w:spacing w:after="0" w:line="360" w:lineRule="auto"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Nitekim, </w:t>
      </w:r>
      <w:r w:rsidR="005F5179" w:rsidRPr="00AB3261">
        <w:rPr>
          <w:rFonts w:ascii="Verdana" w:hAnsi="Verdana"/>
          <w:sz w:val="32"/>
          <w:szCs w:val="32"/>
        </w:rPr>
        <w:t>Dünya’daki ilk 70 ekonominin ihraca</w:t>
      </w:r>
      <w:r w:rsidR="00CA3480" w:rsidRPr="00AB3261">
        <w:rPr>
          <w:rFonts w:ascii="Verdana" w:hAnsi="Verdana"/>
          <w:sz w:val="32"/>
          <w:szCs w:val="32"/>
        </w:rPr>
        <w:t xml:space="preserve">tı </w:t>
      </w:r>
    </w:p>
    <w:p w:rsidR="005F5179" w:rsidRPr="00AB3261" w:rsidRDefault="00CA3480" w:rsidP="00CA3480">
      <w:pPr>
        <w:spacing w:after="0" w:line="360" w:lineRule="auto"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ilk 9 ayda </w:t>
      </w:r>
      <w:r w:rsidR="00600E2B" w:rsidRPr="00AB3261">
        <w:rPr>
          <w:rFonts w:ascii="Verdana" w:hAnsi="Verdana"/>
          <w:sz w:val="32"/>
          <w:szCs w:val="32"/>
        </w:rPr>
        <w:t xml:space="preserve">sadece </w:t>
      </w:r>
      <w:r w:rsidRPr="00AB3261">
        <w:rPr>
          <w:rFonts w:ascii="Verdana" w:hAnsi="Verdana"/>
          <w:sz w:val="32"/>
          <w:szCs w:val="32"/>
        </w:rPr>
        <w:t>yüzde 2,6 artarken,</w:t>
      </w:r>
    </w:p>
    <w:p w:rsidR="00CA3480" w:rsidRPr="00AB3261" w:rsidRDefault="00CA3480" w:rsidP="00CA3480">
      <w:pPr>
        <w:spacing w:after="0" w:line="360" w:lineRule="auto"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Türkiye’nin ihracatı bu dönemde yüzde 5,5 arttı.</w:t>
      </w:r>
    </w:p>
    <w:p w:rsidR="005F5179" w:rsidRPr="00AB3261" w:rsidRDefault="005F5179" w:rsidP="00CA3480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CA3480" w:rsidRPr="00AB3261" w:rsidRDefault="005F5179" w:rsidP="00CA3480">
      <w:pPr>
        <w:spacing w:after="0" w:line="360" w:lineRule="auto"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Yılın ilk 9 ayında AB-28 bölgesinin ithalatı artmazken </w:t>
      </w:r>
    </w:p>
    <w:p w:rsidR="005F5179" w:rsidRPr="00AB3261" w:rsidRDefault="00CA3480" w:rsidP="00CA3480">
      <w:pPr>
        <w:spacing w:after="0" w:line="360" w:lineRule="auto"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aynı dönemde AB’ye ihracatta yüzde 13</w:t>
      </w:r>
      <w:r w:rsidR="005F5179" w:rsidRPr="00AB3261">
        <w:rPr>
          <w:rFonts w:ascii="Verdana" w:hAnsi="Verdana"/>
          <w:sz w:val="32"/>
          <w:szCs w:val="32"/>
        </w:rPr>
        <w:t xml:space="preserve"> artış yakaladık.</w:t>
      </w:r>
    </w:p>
    <w:p w:rsidR="00CA3480" w:rsidRPr="00AB3261" w:rsidRDefault="00CA3480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p w:rsidR="0009693C" w:rsidRPr="00AB3261" w:rsidRDefault="0009693C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Değerli Konuklar,</w:t>
      </w:r>
    </w:p>
    <w:p w:rsidR="00600E2B" w:rsidRPr="00AB3261" w:rsidRDefault="00600E2B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Geleceğe dair öngörülerimiz de son derece iyimser.</w:t>
      </w:r>
    </w:p>
    <w:p w:rsidR="00E01822" w:rsidRPr="00AB3261" w:rsidRDefault="00E01822" w:rsidP="0009693C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Petrol fiyatlarındaki yüzde 30’lara</w:t>
      </w:r>
      <w:r w:rsidR="003B006F" w:rsidRPr="00AB3261">
        <w:rPr>
          <w:rFonts w:ascii="Verdana" w:hAnsi="Verdana"/>
          <w:sz w:val="32"/>
          <w:szCs w:val="32"/>
        </w:rPr>
        <w:t xml:space="preserve"> varan gerileme ile </w:t>
      </w:r>
      <w:r w:rsidR="003E3394" w:rsidRPr="00AB3261">
        <w:rPr>
          <w:rFonts w:ascii="Verdana" w:hAnsi="Verdana"/>
          <w:sz w:val="32"/>
          <w:szCs w:val="32"/>
        </w:rPr>
        <w:t>son çeyrekte</w:t>
      </w:r>
      <w:r w:rsidRPr="00AB3261">
        <w:rPr>
          <w:rFonts w:ascii="Verdana" w:hAnsi="Verdana"/>
          <w:sz w:val="32"/>
          <w:szCs w:val="32"/>
        </w:rPr>
        <w:t xml:space="preserve"> ve </w:t>
      </w:r>
      <w:r w:rsidRPr="00AB3261">
        <w:rPr>
          <w:rFonts w:ascii="Verdana" w:hAnsi="Verdana"/>
          <w:b/>
          <w:sz w:val="32"/>
          <w:szCs w:val="32"/>
        </w:rPr>
        <w:t>2015 yılında,</w:t>
      </w:r>
    </w:p>
    <w:p w:rsidR="008C4C5E" w:rsidRPr="00AB3261" w:rsidRDefault="003B006F" w:rsidP="0009693C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enflasyon ve cari açıkta önemli bir iyileşme </w:t>
      </w:r>
      <w:r w:rsidR="008C4C5E" w:rsidRPr="00AB3261">
        <w:rPr>
          <w:rFonts w:ascii="Verdana" w:hAnsi="Verdana"/>
          <w:sz w:val="32"/>
          <w:szCs w:val="32"/>
        </w:rPr>
        <w:t xml:space="preserve">bekliyoruz. </w:t>
      </w:r>
    </w:p>
    <w:p w:rsidR="00142F3E" w:rsidRPr="00AB3261" w:rsidRDefault="00F7534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Bunun da </w:t>
      </w:r>
      <w:r w:rsidR="00E01822" w:rsidRPr="00AB3261">
        <w:rPr>
          <w:rFonts w:ascii="Verdana" w:hAnsi="Verdana"/>
          <w:sz w:val="32"/>
          <w:szCs w:val="32"/>
        </w:rPr>
        <w:t xml:space="preserve">orta vadede faiz düşüşleri </w:t>
      </w:r>
    </w:p>
    <w:p w:rsidR="00142F3E" w:rsidRPr="00AB3261" w:rsidRDefault="00E0182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ve yatırım artışlarına</w:t>
      </w:r>
      <w:r w:rsidR="00F6433B" w:rsidRPr="00AB3261">
        <w:rPr>
          <w:rFonts w:ascii="Verdana" w:hAnsi="Verdana"/>
          <w:sz w:val="32"/>
          <w:szCs w:val="32"/>
        </w:rPr>
        <w:t xml:space="preserve"> yönelik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F75344" w:rsidRPr="00AB3261" w:rsidRDefault="00F7534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pozitif etkisi olacağına inanıyoruz.</w:t>
      </w:r>
    </w:p>
    <w:p w:rsidR="008C4C5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 beklentiler de </w:t>
      </w:r>
      <w:r w:rsidRPr="00AB3261">
        <w:rPr>
          <w:rFonts w:ascii="Verdana" w:hAnsi="Verdana"/>
          <w:b/>
          <w:sz w:val="32"/>
          <w:szCs w:val="32"/>
        </w:rPr>
        <w:t>T</w:t>
      </w:r>
      <w:r w:rsidR="003B006F" w:rsidRPr="00AB3261">
        <w:rPr>
          <w:rFonts w:ascii="Verdana" w:hAnsi="Verdana"/>
          <w:b/>
          <w:sz w:val="32"/>
          <w:szCs w:val="32"/>
        </w:rPr>
        <w:t>ürkiye’yi diğer gelişen ülkeler içinde pozitif ayrıştı</w:t>
      </w:r>
      <w:r w:rsidRPr="00AB3261">
        <w:rPr>
          <w:rFonts w:ascii="Verdana" w:hAnsi="Verdana"/>
          <w:b/>
          <w:sz w:val="32"/>
          <w:szCs w:val="32"/>
        </w:rPr>
        <w:t>rıyor.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142F3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 ayrışma ile birlikte </w:t>
      </w:r>
    </w:p>
    <w:p w:rsidR="003623A0" w:rsidRPr="00AB3261" w:rsidRDefault="003E3394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sermaye</w:t>
      </w:r>
      <w:r w:rsidR="008C4C5E" w:rsidRPr="00AB3261">
        <w:rPr>
          <w:rFonts w:ascii="Verdana" w:hAnsi="Verdana"/>
          <w:sz w:val="32"/>
          <w:szCs w:val="32"/>
        </w:rPr>
        <w:t xml:space="preserve"> girişinin </w:t>
      </w:r>
      <w:r w:rsidRPr="00AB3261">
        <w:rPr>
          <w:rFonts w:ascii="Verdana" w:hAnsi="Verdana"/>
          <w:sz w:val="32"/>
          <w:szCs w:val="32"/>
        </w:rPr>
        <w:t>de</w:t>
      </w:r>
      <w:r w:rsidR="0009693C" w:rsidRPr="00AB3261">
        <w:rPr>
          <w:rFonts w:ascii="Verdana" w:hAnsi="Verdana"/>
          <w:sz w:val="32"/>
          <w:szCs w:val="32"/>
        </w:rPr>
        <w:t xml:space="preserve"> </w:t>
      </w:r>
      <w:r w:rsidR="008C4C5E" w:rsidRPr="00AB3261">
        <w:rPr>
          <w:rFonts w:ascii="Verdana" w:hAnsi="Verdana"/>
          <w:sz w:val="32"/>
          <w:szCs w:val="32"/>
        </w:rPr>
        <w:t xml:space="preserve">arttığını gözlemliyoruz. </w:t>
      </w:r>
    </w:p>
    <w:p w:rsidR="008C4C5E" w:rsidRPr="00AB3261" w:rsidRDefault="003623A0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D</w:t>
      </w:r>
      <w:r w:rsidR="008C4C5E" w:rsidRPr="00AB3261">
        <w:rPr>
          <w:rFonts w:ascii="Verdana" w:hAnsi="Verdana"/>
          <w:sz w:val="32"/>
          <w:szCs w:val="32"/>
        </w:rPr>
        <w:t xml:space="preserve">olayısıyla bizim bu fırsatı iyi değerlendirmemiz gerektiğine inanıyoruz. </w:t>
      </w:r>
    </w:p>
    <w:p w:rsidR="005B59F6" w:rsidRPr="00AB3261" w:rsidRDefault="005B59F6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B59F6" w:rsidRPr="00AB3261" w:rsidRDefault="003623A0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Ancak </w:t>
      </w:r>
      <w:r w:rsidR="005B59F6" w:rsidRPr="00AB3261">
        <w:rPr>
          <w:rFonts w:ascii="Verdana" w:hAnsi="Verdana"/>
          <w:sz w:val="32"/>
          <w:szCs w:val="32"/>
        </w:rPr>
        <w:t>burada altını çizmek istediğimiz bir husus var</w:t>
      </w:r>
      <w:r w:rsidR="0009693C" w:rsidRPr="00AB3261">
        <w:rPr>
          <w:rFonts w:ascii="Verdana" w:hAnsi="Verdana"/>
          <w:sz w:val="32"/>
          <w:szCs w:val="32"/>
        </w:rPr>
        <w:t>.</w:t>
      </w:r>
    </w:p>
    <w:p w:rsidR="005B59F6" w:rsidRPr="00AB3261" w:rsidRDefault="0009693C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</w:t>
      </w:r>
      <w:r w:rsidR="003623A0" w:rsidRPr="00AB3261">
        <w:rPr>
          <w:rFonts w:ascii="Verdana" w:hAnsi="Verdana"/>
          <w:sz w:val="32"/>
          <w:szCs w:val="32"/>
        </w:rPr>
        <w:t>ısa fadeli yabancı fonlar</w:t>
      </w:r>
      <w:r w:rsidR="005B59F6" w:rsidRPr="00AB3261">
        <w:rPr>
          <w:rFonts w:ascii="Verdana" w:hAnsi="Verdana"/>
          <w:sz w:val="32"/>
          <w:szCs w:val="32"/>
        </w:rPr>
        <w:t xml:space="preserve">, diğer tabiriyle sıcak para </w:t>
      </w:r>
    </w:p>
    <w:p w:rsidR="008C4C5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Türk </w:t>
      </w:r>
      <w:r w:rsidR="005B59F6" w:rsidRPr="00AB3261">
        <w:rPr>
          <w:rFonts w:ascii="Verdana" w:hAnsi="Verdana"/>
          <w:sz w:val="32"/>
          <w:szCs w:val="32"/>
        </w:rPr>
        <w:t>Lirasında zamansız değer artışına sebep olmamalı.</w:t>
      </w:r>
    </w:p>
    <w:p w:rsidR="003623A0" w:rsidRPr="00AB3261" w:rsidRDefault="003623A0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09693C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Bizler f</w:t>
      </w:r>
      <w:r w:rsidR="003623A0" w:rsidRPr="00AB3261">
        <w:rPr>
          <w:rFonts w:ascii="Verdana" w:hAnsi="Verdana"/>
          <w:sz w:val="32"/>
          <w:szCs w:val="32"/>
        </w:rPr>
        <w:t>aizlerin</w:t>
      </w:r>
      <w:r w:rsidRPr="00AB3261">
        <w:rPr>
          <w:rFonts w:ascii="Verdana" w:hAnsi="Verdana"/>
          <w:sz w:val="32"/>
          <w:szCs w:val="32"/>
        </w:rPr>
        <w:t xml:space="preserve"> kısa vadede de mutlaka</w:t>
      </w:r>
      <w:r w:rsidR="003623A0" w:rsidRPr="00AB3261">
        <w:rPr>
          <w:rFonts w:ascii="Verdana" w:hAnsi="Verdana"/>
          <w:sz w:val="32"/>
          <w:szCs w:val="32"/>
        </w:rPr>
        <w:t xml:space="preserve"> </w:t>
      </w:r>
    </w:p>
    <w:p w:rsidR="003623A0" w:rsidRPr="00AB3261" w:rsidRDefault="003623A0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düşmesi gerektiğine inanıyoruz.</w:t>
      </w:r>
    </w:p>
    <w:p w:rsidR="00872CAF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Diğer taraftan ay içerisinde </w:t>
      </w:r>
      <w:r w:rsidR="00872CAF" w:rsidRPr="00AB3261">
        <w:rPr>
          <w:rFonts w:ascii="Verdana" w:hAnsi="Verdana"/>
          <w:sz w:val="32"/>
          <w:szCs w:val="32"/>
        </w:rPr>
        <w:t>h</w:t>
      </w:r>
      <w:r w:rsidRPr="00AB3261">
        <w:rPr>
          <w:rFonts w:ascii="Verdana" w:hAnsi="Verdana"/>
          <w:sz w:val="32"/>
          <w:szCs w:val="32"/>
        </w:rPr>
        <w:t xml:space="preserve">ükümetin açıkladığı </w:t>
      </w:r>
    </w:p>
    <w:p w:rsidR="003B006F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yapısal reform programlarını </w:t>
      </w:r>
    </w:p>
    <w:p w:rsidR="008C4C5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büyük bir sevinçle karşıladık. </w:t>
      </w:r>
    </w:p>
    <w:p w:rsidR="00872CAF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 programda </w:t>
      </w:r>
      <w:r w:rsidR="00E01822" w:rsidRPr="00AB3261">
        <w:rPr>
          <w:rFonts w:ascii="Verdana" w:hAnsi="Verdana"/>
          <w:sz w:val="32"/>
          <w:szCs w:val="32"/>
        </w:rPr>
        <w:t xml:space="preserve">yüksek katma değerli, </w:t>
      </w:r>
    </w:p>
    <w:p w:rsidR="00872CAF" w:rsidRPr="00AB3261" w:rsidRDefault="003B006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ile</w:t>
      </w:r>
      <w:r w:rsidR="00E01822" w:rsidRPr="00AB3261">
        <w:rPr>
          <w:rFonts w:ascii="Verdana" w:hAnsi="Verdana"/>
          <w:sz w:val="32"/>
          <w:szCs w:val="32"/>
        </w:rPr>
        <w:t>ri teknoloji yoğunluklu</w:t>
      </w:r>
      <w:r w:rsidR="00872CAF" w:rsidRPr="00AB3261">
        <w:rPr>
          <w:rFonts w:ascii="Verdana" w:hAnsi="Verdana"/>
          <w:sz w:val="32"/>
          <w:szCs w:val="32"/>
        </w:rPr>
        <w:t xml:space="preserve"> üretimin öne çıktığını gördük.</w:t>
      </w:r>
    </w:p>
    <w:p w:rsidR="00872CAF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Biz bunun üzerinde </w:t>
      </w:r>
      <w:r w:rsidR="008C4C5E" w:rsidRPr="00AB3261">
        <w:rPr>
          <w:rFonts w:ascii="Verdana" w:hAnsi="Verdana"/>
          <w:sz w:val="32"/>
          <w:szCs w:val="32"/>
        </w:rPr>
        <w:t>büyük bir kararlılıkla dur</w:t>
      </w:r>
      <w:r w:rsidRPr="00AB3261">
        <w:rPr>
          <w:rFonts w:ascii="Verdana" w:hAnsi="Verdana"/>
          <w:sz w:val="32"/>
          <w:szCs w:val="32"/>
        </w:rPr>
        <w:t xml:space="preserve">uyoruz. </w:t>
      </w:r>
    </w:p>
    <w:p w:rsidR="0009693C" w:rsidRPr="00AB3261" w:rsidRDefault="0009693C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72CAF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Dolayısıyla, hükümetin açıkladığı reformların </w:t>
      </w:r>
    </w:p>
    <w:p w:rsidR="008C4C5E" w:rsidRPr="00AB3261" w:rsidRDefault="008C4C5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büyük takipçisi </w:t>
      </w:r>
      <w:r w:rsidR="0009693C" w:rsidRPr="00AB3261">
        <w:rPr>
          <w:rFonts w:ascii="Verdana" w:hAnsi="Verdana"/>
          <w:sz w:val="32"/>
          <w:szCs w:val="32"/>
        </w:rPr>
        <w:t xml:space="preserve">ve destekçisi </w:t>
      </w:r>
      <w:r w:rsidRPr="00AB3261">
        <w:rPr>
          <w:rFonts w:ascii="Verdana" w:hAnsi="Verdana"/>
          <w:sz w:val="32"/>
          <w:szCs w:val="32"/>
        </w:rPr>
        <w:t xml:space="preserve">olacağız. </w:t>
      </w:r>
    </w:p>
    <w:p w:rsidR="00142F3E" w:rsidRPr="00AB3261" w:rsidRDefault="00142F3E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Değerli Konuklar,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Hepinizin yakından takip ettiği gibi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TİM olarak inovasyona özel önem veriyoruz.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İnovasyon konusundaki en önemli çalışmamız,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3 yıldır geleneksel hale getirdiğimiz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b/>
          <w:sz w:val="32"/>
          <w:szCs w:val="32"/>
        </w:rPr>
        <w:t>“Türkiye İnovasyon Haftası”</w:t>
      </w:r>
      <w:r w:rsidRPr="00AB3261">
        <w:rPr>
          <w:rFonts w:ascii="Verdana" w:hAnsi="Verdana" w:cs="Arial"/>
          <w:sz w:val="32"/>
          <w:szCs w:val="32"/>
        </w:rPr>
        <w:t xml:space="preserve"> etkinlikleri.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Bu yıl</w:t>
      </w:r>
      <w:r w:rsidR="00872CAF" w:rsidRPr="00AB3261">
        <w:rPr>
          <w:rFonts w:ascii="Verdana" w:hAnsi="Verdana" w:cs="Arial"/>
          <w:sz w:val="32"/>
          <w:szCs w:val="32"/>
        </w:rPr>
        <w:t xml:space="preserve"> e</w:t>
      </w:r>
      <w:r w:rsidRPr="00AB3261">
        <w:rPr>
          <w:rFonts w:ascii="Verdana" w:hAnsi="Verdana" w:cs="Arial"/>
          <w:sz w:val="32"/>
          <w:szCs w:val="32"/>
        </w:rPr>
        <w:t>tkinlikleri Anadolu</w:t>
      </w:r>
      <w:r w:rsidR="00605C2E" w:rsidRPr="00AB3261">
        <w:rPr>
          <w:rFonts w:ascii="Verdana" w:hAnsi="Verdana" w:cs="Arial"/>
          <w:sz w:val="32"/>
          <w:szCs w:val="32"/>
        </w:rPr>
        <w:t>’daki</w:t>
      </w:r>
      <w:r w:rsidRPr="00AB3261">
        <w:rPr>
          <w:rFonts w:ascii="Verdana" w:hAnsi="Verdana" w:cs="Arial"/>
          <w:sz w:val="32"/>
          <w:szCs w:val="32"/>
        </w:rPr>
        <w:t xml:space="preserve"> illerimize yaydık.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İzmir, Ankara ve Gaziantep’te düzenlediğimiz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b/>
          <w:sz w:val="32"/>
          <w:szCs w:val="32"/>
        </w:rPr>
        <w:t>Anadolu</w:t>
      </w:r>
      <w:r w:rsidRPr="00AB3261">
        <w:rPr>
          <w:rFonts w:ascii="Verdana" w:hAnsi="Verdana" w:cs="Arial"/>
          <w:sz w:val="32"/>
          <w:szCs w:val="32"/>
        </w:rPr>
        <w:t xml:space="preserve"> </w:t>
      </w:r>
      <w:r w:rsidRPr="00AB3261">
        <w:rPr>
          <w:rFonts w:ascii="Verdana" w:hAnsi="Verdana" w:cs="Arial"/>
          <w:b/>
          <w:sz w:val="32"/>
          <w:szCs w:val="32"/>
        </w:rPr>
        <w:t xml:space="preserve">buluşmalarına </w:t>
      </w:r>
      <w:r w:rsidR="009F2C70" w:rsidRPr="00AB3261">
        <w:rPr>
          <w:rFonts w:ascii="Verdana" w:hAnsi="Verdana" w:cs="Arial"/>
          <w:b/>
          <w:sz w:val="32"/>
          <w:szCs w:val="32"/>
        </w:rPr>
        <w:t xml:space="preserve">yaklaşık </w:t>
      </w:r>
      <w:r w:rsidRPr="00AB3261">
        <w:rPr>
          <w:rFonts w:ascii="Verdana" w:hAnsi="Verdana" w:cs="Arial"/>
          <w:b/>
          <w:sz w:val="32"/>
          <w:szCs w:val="32"/>
        </w:rPr>
        <w:t>18 bin kişi katıldı.</w:t>
      </w:r>
    </w:p>
    <w:p w:rsidR="00872CAF" w:rsidRPr="00AB3261" w:rsidRDefault="00872CAF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3 gün sonra 4</w:t>
      </w:r>
      <w:r w:rsidR="00600E2B" w:rsidRPr="00AB3261">
        <w:rPr>
          <w:rFonts w:ascii="Verdana" w:hAnsi="Verdana" w:cs="Arial"/>
          <w:sz w:val="32"/>
          <w:szCs w:val="32"/>
        </w:rPr>
        <w:t>-5-6</w:t>
      </w:r>
      <w:r w:rsidRPr="00AB3261">
        <w:rPr>
          <w:rFonts w:ascii="Verdana" w:hAnsi="Verdana" w:cs="Arial"/>
          <w:sz w:val="32"/>
          <w:szCs w:val="32"/>
        </w:rPr>
        <w:t xml:space="preserve"> Aralık’ta ise çok daha kapsamlı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ve yeniliklerle dolu bir haftanın startını veriyoruz.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t xml:space="preserve">Bu yıl da 3 gün boyunca teknoloji, iş dünyası, eğitim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t xml:space="preserve">ve dijital medya alanlarında inovasyon duayenleri </w:t>
      </w:r>
      <w:r w:rsidR="00142F3E" w:rsidRPr="00AB3261">
        <w:rPr>
          <w:rFonts w:ascii="Verdana" w:hAnsi="Verdana" w:cs="Tahoma"/>
          <w:sz w:val="32"/>
          <w:szCs w:val="32"/>
        </w:rPr>
        <w:t xml:space="preserve">ile </w:t>
      </w:r>
      <w:r w:rsidRPr="00AB3261">
        <w:rPr>
          <w:rFonts w:ascii="Verdana" w:hAnsi="Verdana" w:cs="Tahoma"/>
          <w:sz w:val="32"/>
          <w:szCs w:val="32"/>
        </w:rPr>
        <w:t>başarılı Türk Mucitleriyle bir araya geleceğiz.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</w:p>
    <w:p w:rsidR="00605C2E" w:rsidRPr="00AB3261" w:rsidRDefault="00605C2E" w:rsidP="00872CAF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lastRenderedPageBreak/>
        <w:t>M</w:t>
      </w:r>
      <w:r w:rsidR="00B1178B">
        <w:rPr>
          <w:rFonts w:ascii="Verdana" w:hAnsi="Verdana" w:cs="Tahoma"/>
          <w:sz w:val="32"/>
          <w:szCs w:val="32"/>
        </w:rPr>
        <w:t>IT Medya Laboratuvarı kurucusu,</w:t>
      </w:r>
    </w:p>
    <w:p w:rsidR="008C4C5E" w:rsidRPr="00AB3261" w:rsidRDefault="00605C2E" w:rsidP="00872CAF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t xml:space="preserve">teknoloji kahini </w:t>
      </w:r>
      <w:r w:rsidR="00222633" w:rsidRPr="00AB3261">
        <w:rPr>
          <w:rFonts w:ascii="Verdana" w:hAnsi="Verdana" w:cs="Tahoma"/>
          <w:sz w:val="32"/>
          <w:szCs w:val="32"/>
        </w:rPr>
        <w:t>Nicholas Negroponte,</w:t>
      </w:r>
    </w:p>
    <w:p w:rsidR="008C4C5E" w:rsidRPr="00AB3261" w:rsidRDefault="00222633" w:rsidP="00872CAF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t>Britanyalı parçacık fizikçisi</w:t>
      </w:r>
      <w:r w:rsidR="00605C2E" w:rsidRPr="00AB3261">
        <w:rPr>
          <w:rFonts w:ascii="Verdana" w:hAnsi="Verdana" w:cs="Tahoma"/>
          <w:sz w:val="32"/>
          <w:szCs w:val="32"/>
        </w:rPr>
        <w:t>, en karmaşık kuramları kitlelere özetleyebilen</w:t>
      </w:r>
      <w:r w:rsidRPr="00AB3261">
        <w:rPr>
          <w:rFonts w:ascii="Verdana" w:hAnsi="Verdana" w:cs="Tahoma"/>
          <w:sz w:val="32"/>
          <w:szCs w:val="32"/>
        </w:rPr>
        <w:t xml:space="preserve"> Brian Cox,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 w:cs="Tahoma"/>
          <w:sz w:val="32"/>
          <w:szCs w:val="32"/>
        </w:rPr>
      </w:pPr>
      <w:r w:rsidRPr="00AB3261">
        <w:rPr>
          <w:rFonts w:ascii="Verdana" w:hAnsi="Verdana" w:cs="Tahoma"/>
          <w:sz w:val="32"/>
          <w:szCs w:val="32"/>
        </w:rPr>
        <w:t>Finlandiya Eski Başbakanı Esko Aho</w:t>
      </w:r>
      <w:r w:rsidR="00605C2E" w:rsidRPr="00AB3261">
        <w:rPr>
          <w:rFonts w:ascii="Verdana" w:hAnsi="Verdana" w:cs="Tahoma"/>
          <w:sz w:val="32"/>
          <w:szCs w:val="32"/>
        </w:rPr>
        <w:t xml:space="preserve"> </w:t>
      </w:r>
      <w:r w:rsidRPr="00AB3261">
        <w:rPr>
          <w:rFonts w:ascii="Verdana" w:hAnsi="Verdana" w:cs="Tahoma"/>
          <w:sz w:val="32"/>
          <w:szCs w:val="32"/>
        </w:rPr>
        <w:t xml:space="preserve">başta olmak üzere </w:t>
      </w:r>
      <w:r w:rsidR="00605C2E" w:rsidRPr="00AB3261">
        <w:rPr>
          <w:rFonts w:ascii="Verdana" w:hAnsi="Verdana" w:cs="Tahoma"/>
          <w:b/>
          <w:sz w:val="32"/>
          <w:szCs w:val="32"/>
        </w:rPr>
        <w:t xml:space="preserve">çok </w:t>
      </w:r>
      <w:r w:rsidRPr="00AB3261">
        <w:rPr>
          <w:rFonts w:ascii="Verdana" w:hAnsi="Verdana" w:cs="Tahoma"/>
          <w:b/>
          <w:sz w:val="32"/>
          <w:szCs w:val="32"/>
        </w:rPr>
        <w:t>önemli konuşmacıları dinleyeceğiz.</w:t>
      </w:r>
    </w:p>
    <w:p w:rsidR="00D526EE" w:rsidRDefault="00D526EE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502 ödüllü tasarım ve Ar-Ge projesini sergileyeceğiz.</w:t>
      </w:r>
    </w:p>
    <w:p w:rsidR="00142F3E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39 üniversite, 35 Ar-Ge Merkezi, 21 teknopark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ve 9 bilim ve teknoloji merkezi stant açacak.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İnovasyona dayalı ürün ve eserlerini sergileyecek.</w:t>
      </w:r>
    </w:p>
    <w:p w:rsidR="008C4C5E" w:rsidRPr="00AB3261" w:rsidRDefault="008C4C5E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600E2B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Her üniversiteden 5 İnovaTİM temsilcisi, </w:t>
      </w:r>
    </w:p>
    <w:p w:rsidR="00600E2B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500 genç inovasyon elçisi kariyer etkinliklerinde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b/>
          <w:sz w:val="32"/>
          <w:szCs w:val="32"/>
        </w:rPr>
        <w:t>staj, burs ve mentorluk</w:t>
      </w:r>
      <w:r w:rsidR="00600E2B" w:rsidRPr="00AB3261">
        <w:rPr>
          <w:rFonts w:ascii="Verdana" w:hAnsi="Verdana" w:cs="Arial"/>
          <w:sz w:val="32"/>
          <w:szCs w:val="32"/>
        </w:rPr>
        <w:t xml:space="preserve"> imkanlarını elde edecek.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Bu yıl ilk olarak Türkiye İnovasyon Haftası’nda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Hollanda partner ülkemiz oldu.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 xml:space="preserve">Partner ülke uygulaması kapsamında, akıllı şehirler, </w:t>
      </w:r>
    </w:p>
    <w:p w:rsidR="00605C2E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su, sağlık, gıda ve ihracat için tasarım konu b</w:t>
      </w:r>
      <w:r w:rsidR="00605C2E" w:rsidRPr="00AB3261">
        <w:rPr>
          <w:rFonts w:ascii="Verdana" w:hAnsi="Verdana" w:cs="Arial"/>
          <w:sz w:val="32"/>
          <w:szCs w:val="32"/>
        </w:rPr>
        <w:t>aşlıklarıyla</w:t>
      </w:r>
      <w:r w:rsidRPr="00AB3261">
        <w:rPr>
          <w:rFonts w:ascii="Verdana" w:hAnsi="Verdana" w:cs="Arial"/>
          <w:sz w:val="32"/>
          <w:szCs w:val="32"/>
        </w:rPr>
        <w:t xml:space="preserve"> 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B3261">
        <w:rPr>
          <w:rFonts w:ascii="Verdana" w:hAnsi="Verdana" w:cs="Arial"/>
          <w:sz w:val="32"/>
          <w:szCs w:val="32"/>
        </w:rPr>
        <w:t>oldukça yenilikçi çalıştaylar gerçekleştireceğiz.</w:t>
      </w:r>
    </w:p>
    <w:p w:rsidR="00222633" w:rsidRPr="00AB3261" w:rsidRDefault="00222633" w:rsidP="00872CA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Yine bir ilke imza atarak bu yıl startını verdiğimiz İnovaLİG projemiz kapsamında,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5 farklı kategoride finalistlerimizi belirledik.</w:t>
      </w:r>
    </w:p>
    <w:p w:rsidR="00872CAF" w:rsidRPr="00AB3261" w:rsidRDefault="00872CAF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Her kategoride ilk 3’er firmayı, yani </w:t>
      </w:r>
      <w:r w:rsidRPr="00AB3261">
        <w:rPr>
          <w:rFonts w:ascii="Verdana" w:hAnsi="Verdana"/>
          <w:b/>
          <w:sz w:val="32"/>
          <w:szCs w:val="32"/>
        </w:rPr>
        <w:t>Türkiye’nin İnovasyon Şampiyonlarını</w:t>
      </w:r>
      <w:r w:rsidRPr="00AB3261">
        <w:rPr>
          <w:rFonts w:ascii="Verdana" w:hAnsi="Verdana"/>
          <w:sz w:val="32"/>
          <w:szCs w:val="32"/>
        </w:rPr>
        <w:t xml:space="preserve"> ödüllendireceğiz.</w:t>
      </w:r>
    </w:p>
    <w:p w:rsidR="00872CAF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Bu organizasyonumuzun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Türkiye’nin inovasyon geleceği için</w:t>
      </w:r>
    </w:p>
    <w:p w:rsidR="00872CAF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büyük önem taşıdığına inanıyor,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şimdiden hepinizi bu önemli organizasyona bekliyoruz.</w:t>
      </w:r>
    </w:p>
    <w:p w:rsidR="006C2C9F" w:rsidRPr="00AB3261" w:rsidRDefault="006C2C9F" w:rsidP="00872CAF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222633" w:rsidRPr="00AB3261" w:rsidRDefault="000C32C9" w:rsidP="00872CAF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r w:rsidRPr="00AB3261">
        <w:rPr>
          <w:rFonts w:ascii="Verdana" w:hAnsi="Verdana" w:cs="Arial"/>
          <w:b/>
          <w:sz w:val="32"/>
          <w:szCs w:val="32"/>
        </w:rPr>
        <w:t>Değerli K</w:t>
      </w:r>
      <w:r w:rsidR="00222633" w:rsidRPr="00AB3261">
        <w:rPr>
          <w:rFonts w:ascii="Verdana" w:hAnsi="Verdana" w:cs="Arial"/>
          <w:b/>
          <w:sz w:val="32"/>
          <w:szCs w:val="32"/>
        </w:rPr>
        <w:t>onuklar,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Şimdi sizlerle Kasım ayı ihracat rakamlarını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paylaşmak istiyorum.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ihracatımız, geçen yılın aynı ayına göre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1178B">
        <w:rPr>
          <w:rFonts w:ascii="Verdana" w:hAnsi="Verdana"/>
          <w:b/>
          <w:sz w:val="32"/>
          <w:szCs w:val="32"/>
        </w:rPr>
        <w:t xml:space="preserve">yüzde </w:t>
      </w:r>
      <w:r w:rsidR="00142F3E" w:rsidRPr="00B1178B">
        <w:rPr>
          <w:rFonts w:ascii="Verdana" w:hAnsi="Verdana"/>
          <w:b/>
          <w:sz w:val="32"/>
          <w:szCs w:val="32"/>
        </w:rPr>
        <w:t>6,4</w:t>
      </w:r>
      <w:r w:rsidRPr="00B1178B">
        <w:rPr>
          <w:rFonts w:ascii="Verdana" w:hAnsi="Verdana"/>
          <w:b/>
          <w:sz w:val="32"/>
          <w:szCs w:val="32"/>
        </w:rPr>
        <w:t xml:space="preserve"> </w:t>
      </w:r>
      <w:r w:rsidR="00FD560C" w:rsidRPr="00B1178B">
        <w:rPr>
          <w:rFonts w:ascii="Verdana" w:hAnsi="Verdana"/>
          <w:b/>
          <w:sz w:val="32"/>
          <w:szCs w:val="32"/>
        </w:rPr>
        <w:t>azalışla</w:t>
      </w:r>
      <w:r w:rsidRPr="00B1178B">
        <w:rPr>
          <w:rFonts w:ascii="Verdana" w:hAnsi="Verdana"/>
          <w:b/>
          <w:sz w:val="32"/>
          <w:szCs w:val="32"/>
        </w:rPr>
        <w:t xml:space="preserve"> </w:t>
      </w:r>
      <w:r w:rsidR="00142F3E" w:rsidRPr="00B1178B">
        <w:rPr>
          <w:rFonts w:ascii="Verdana" w:hAnsi="Verdana"/>
          <w:sz w:val="32"/>
          <w:szCs w:val="32"/>
        </w:rPr>
        <w:t>12</w:t>
      </w:r>
      <w:r w:rsidR="00FD560C" w:rsidRPr="00B1178B">
        <w:rPr>
          <w:rFonts w:ascii="Verdana" w:hAnsi="Verdana"/>
          <w:sz w:val="32"/>
          <w:szCs w:val="32"/>
        </w:rPr>
        <w:t xml:space="preserve"> milyar </w:t>
      </w:r>
      <w:r w:rsidR="00142F3E" w:rsidRPr="00B1178B">
        <w:rPr>
          <w:rFonts w:ascii="Verdana" w:hAnsi="Verdana"/>
          <w:sz w:val="32"/>
          <w:szCs w:val="32"/>
        </w:rPr>
        <w:t>875</w:t>
      </w:r>
      <w:r w:rsidR="00FD560C" w:rsidRPr="00B1178B">
        <w:rPr>
          <w:rFonts w:ascii="Verdana" w:hAnsi="Verdana"/>
          <w:sz w:val="32"/>
          <w:szCs w:val="32"/>
        </w:rPr>
        <w:t xml:space="preserve"> milyon dolar </w:t>
      </w:r>
      <w:r w:rsidR="00FD560C" w:rsidRPr="00AB3261">
        <w:rPr>
          <w:rFonts w:ascii="Verdana" w:hAnsi="Verdana"/>
          <w:sz w:val="32"/>
          <w:szCs w:val="32"/>
        </w:rPr>
        <w:t>oldu</w:t>
      </w:r>
      <w:r w:rsidRPr="00AB3261">
        <w:rPr>
          <w:rFonts w:ascii="Verdana" w:hAnsi="Verdana"/>
          <w:sz w:val="32"/>
          <w:szCs w:val="32"/>
        </w:rPr>
        <w:t>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B1178B" w:rsidRDefault="00222633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İlk 11 ayda ihracatımız </w:t>
      </w:r>
      <w:r w:rsidRPr="00B1178B">
        <w:rPr>
          <w:rFonts w:ascii="Verdana" w:hAnsi="Verdana"/>
          <w:b/>
          <w:sz w:val="32"/>
          <w:szCs w:val="32"/>
        </w:rPr>
        <w:t xml:space="preserve">yüzde </w:t>
      </w:r>
      <w:r w:rsidR="00142F3E" w:rsidRPr="00B1178B">
        <w:rPr>
          <w:rFonts w:ascii="Verdana" w:hAnsi="Verdana"/>
          <w:b/>
          <w:sz w:val="32"/>
          <w:szCs w:val="32"/>
        </w:rPr>
        <w:t>4,4</w:t>
      </w:r>
      <w:r w:rsidRPr="00B1178B">
        <w:rPr>
          <w:rFonts w:ascii="Verdana" w:hAnsi="Verdana"/>
          <w:b/>
          <w:sz w:val="32"/>
          <w:szCs w:val="32"/>
        </w:rPr>
        <w:t xml:space="preserve"> artışla</w:t>
      </w:r>
      <w:r w:rsidRPr="00B1178B">
        <w:rPr>
          <w:rFonts w:ascii="Verdana" w:hAnsi="Verdana"/>
          <w:b/>
          <w:sz w:val="32"/>
          <w:szCs w:val="32"/>
        </w:rPr>
        <w:tab/>
      </w:r>
    </w:p>
    <w:p w:rsidR="00222633" w:rsidRPr="00B1178B" w:rsidRDefault="00142F3E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B1178B">
        <w:rPr>
          <w:rFonts w:ascii="Verdana" w:hAnsi="Verdana"/>
          <w:b/>
          <w:sz w:val="32"/>
          <w:szCs w:val="32"/>
        </w:rPr>
        <w:t>144</w:t>
      </w:r>
      <w:r w:rsidR="00222633" w:rsidRPr="00B1178B">
        <w:rPr>
          <w:rFonts w:ascii="Verdana" w:hAnsi="Verdana"/>
          <w:b/>
          <w:sz w:val="32"/>
          <w:szCs w:val="32"/>
        </w:rPr>
        <w:t xml:space="preserve"> milyar </w:t>
      </w:r>
      <w:r w:rsidRPr="00B1178B">
        <w:rPr>
          <w:rFonts w:ascii="Verdana" w:hAnsi="Verdana"/>
          <w:b/>
          <w:sz w:val="32"/>
          <w:szCs w:val="32"/>
        </w:rPr>
        <w:t>267</w:t>
      </w:r>
      <w:r w:rsidR="00222633" w:rsidRPr="00B1178B">
        <w:rPr>
          <w:rFonts w:ascii="Verdana" w:hAnsi="Verdana"/>
          <w:b/>
          <w:sz w:val="32"/>
          <w:szCs w:val="32"/>
        </w:rPr>
        <w:t xml:space="preserve"> milyon dolar oldu.</w:t>
      </w:r>
    </w:p>
    <w:p w:rsidR="00B1178B" w:rsidRDefault="00B1178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B1178B" w:rsidRDefault="00222633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Son 12 aylık ihracatımız ise </w:t>
      </w:r>
      <w:r w:rsidRPr="00B1178B">
        <w:rPr>
          <w:rFonts w:ascii="Verdana" w:hAnsi="Verdana"/>
          <w:b/>
          <w:sz w:val="32"/>
          <w:szCs w:val="32"/>
        </w:rPr>
        <w:t xml:space="preserve">yüzde </w:t>
      </w:r>
      <w:r w:rsidR="00142F3E" w:rsidRPr="00B1178B">
        <w:rPr>
          <w:rFonts w:ascii="Verdana" w:hAnsi="Verdana"/>
          <w:b/>
          <w:sz w:val="32"/>
          <w:szCs w:val="32"/>
        </w:rPr>
        <w:t>4,4</w:t>
      </w:r>
      <w:r w:rsidRPr="00B1178B">
        <w:rPr>
          <w:rFonts w:ascii="Verdana" w:hAnsi="Verdana"/>
          <w:b/>
          <w:sz w:val="32"/>
          <w:szCs w:val="32"/>
        </w:rPr>
        <w:t xml:space="preserve"> artışla</w:t>
      </w:r>
    </w:p>
    <w:p w:rsidR="00222633" w:rsidRPr="00B1178B" w:rsidRDefault="00142F3E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B1178B">
        <w:rPr>
          <w:rFonts w:ascii="Verdana" w:hAnsi="Verdana"/>
          <w:b/>
          <w:sz w:val="32"/>
          <w:szCs w:val="32"/>
        </w:rPr>
        <w:t>157</w:t>
      </w:r>
      <w:r w:rsidR="00222633" w:rsidRPr="00B1178B">
        <w:rPr>
          <w:rFonts w:ascii="Verdana" w:hAnsi="Verdana"/>
          <w:b/>
          <w:sz w:val="32"/>
          <w:szCs w:val="32"/>
        </w:rPr>
        <w:t xml:space="preserve"> milyar </w:t>
      </w:r>
      <w:r w:rsidRPr="00B1178B">
        <w:rPr>
          <w:rFonts w:ascii="Verdana" w:hAnsi="Verdana"/>
          <w:b/>
          <w:sz w:val="32"/>
          <w:szCs w:val="32"/>
        </w:rPr>
        <w:t>441</w:t>
      </w:r>
      <w:r w:rsidR="00222633" w:rsidRPr="00B1178B">
        <w:rPr>
          <w:rFonts w:ascii="Verdana" w:hAnsi="Verdana"/>
          <w:b/>
          <w:sz w:val="32"/>
          <w:szCs w:val="32"/>
        </w:rPr>
        <w:t xml:space="preserve"> milyon dolara yükseldi.</w:t>
      </w:r>
    </w:p>
    <w:p w:rsidR="00222633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>Kasım ayında en fazla ihracatı,</w:t>
      </w:r>
    </w:p>
    <w:p w:rsidR="00222633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1</w:t>
      </w:r>
      <w:r w:rsidR="00222633" w:rsidRPr="00AB3261">
        <w:rPr>
          <w:rFonts w:ascii="Verdana" w:hAnsi="Verdana"/>
          <w:sz w:val="32"/>
          <w:szCs w:val="32"/>
        </w:rPr>
        <w:t xml:space="preserve"> milyar </w:t>
      </w:r>
      <w:r w:rsidRPr="00AB3261">
        <w:rPr>
          <w:rFonts w:ascii="Verdana" w:hAnsi="Verdana"/>
          <w:sz w:val="32"/>
          <w:szCs w:val="32"/>
        </w:rPr>
        <w:t>845</w:t>
      </w:r>
      <w:r w:rsidR="00222633" w:rsidRPr="00AB3261">
        <w:rPr>
          <w:rFonts w:ascii="Verdana" w:hAnsi="Verdana"/>
          <w:sz w:val="32"/>
          <w:szCs w:val="32"/>
        </w:rPr>
        <w:t xml:space="preserve"> milyon dolarla </w:t>
      </w:r>
    </w:p>
    <w:p w:rsidR="00222633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otomotiv</w:t>
      </w:r>
      <w:r w:rsidR="00222633" w:rsidRPr="00AB3261">
        <w:rPr>
          <w:rFonts w:ascii="Verdana" w:hAnsi="Verdana"/>
          <w:sz w:val="32"/>
          <w:szCs w:val="32"/>
        </w:rPr>
        <w:t xml:space="preserve"> sektörümüz yap</w:t>
      </w:r>
      <w:r w:rsidR="00872CAF" w:rsidRPr="00AB3261">
        <w:rPr>
          <w:rFonts w:ascii="Verdana" w:hAnsi="Verdana"/>
          <w:sz w:val="32"/>
          <w:szCs w:val="32"/>
        </w:rPr>
        <w:t>t</w:t>
      </w:r>
      <w:r w:rsidR="00222633" w:rsidRPr="00AB3261">
        <w:rPr>
          <w:rFonts w:ascii="Verdana" w:hAnsi="Verdana"/>
          <w:sz w:val="32"/>
          <w:szCs w:val="32"/>
        </w:rPr>
        <w:t>ı.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Bu sektörümüzü kimyevi maddeler</w:t>
      </w:r>
      <w:r w:rsidR="00AB3261">
        <w:rPr>
          <w:rFonts w:ascii="Verdana" w:hAnsi="Verdana"/>
          <w:sz w:val="32"/>
          <w:szCs w:val="32"/>
        </w:rPr>
        <w:t xml:space="preserve"> ile</w:t>
      </w:r>
    </w:p>
    <w:p w:rsidR="00142F3E" w:rsidRPr="00AB3261" w:rsidRDefault="00AB3261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</w:t>
      </w:r>
      <w:r w:rsidR="00142F3E" w:rsidRPr="00AB3261">
        <w:rPr>
          <w:rFonts w:ascii="Verdana" w:hAnsi="Verdana"/>
          <w:sz w:val="32"/>
          <w:szCs w:val="32"/>
        </w:rPr>
        <w:t>azırgiyim ve konfeksiyon sektörleri takip etti.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en fazla ihracat artışını</w:t>
      </w:r>
    </w:p>
    <w:p w:rsidR="006C2C9F" w:rsidRPr="00AB3261" w:rsidRDefault="00AB3261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y</w:t>
      </w:r>
      <w:r w:rsidR="00222633" w:rsidRPr="00AB3261">
        <w:rPr>
          <w:rFonts w:ascii="Verdana" w:hAnsi="Verdana"/>
          <w:sz w:val="32"/>
          <w:szCs w:val="32"/>
        </w:rPr>
        <w:t xml:space="preserve">üzde </w:t>
      </w:r>
      <w:r w:rsidR="00142F3E" w:rsidRPr="00AB3261">
        <w:rPr>
          <w:rFonts w:ascii="Verdana" w:hAnsi="Verdana"/>
          <w:sz w:val="32"/>
          <w:szCs w:val="32"/>
        </w:rPr>
        <w:t>117</w:t>
      </w:r>
      <w:r w:rsidR="00222633" w:rsidRPr="00AB3261">
        <w:rPr>
          <w:rFonts w:ascii="Verdana" w:hAnsi="Verdana"/>
          <w:sz w:val="32"/>
          <w:szCs w:val="32"/>
        </w:rPr>
        <w:t xml:space="preserve"> ile </w:t>
      </w:r>
      <w:r w:rsidR="00142F3E" w:rsidRPr="00AB3261">
        <w:rPr>
          <w:rFonts w:ascii="Verdana" w:hAnsi="Verdana"/>
          <w:sz w:val="32"/>
          <w:szCs w:val="32"/>
        </w:rPr>
        <w:t>mücevher</w:t>
      </w:r>
      <w:r w:rsidR="00222633" w:rsidRPr="00AB3261">
        <w:rPr>
          <w:rFonts w:ascii="Verdana" w:hAnsi="Verdana"/>
          <w:sz w:val="32"/>
          <w:szCs w:val="32"/>
        </w:rPr>
        <w:t>,</w:t>
      </w:r>
      <w:r w:rsidR="006C2C9F" w:rsidRPr="00AB3261">
        <w:rPr>
          <w:rFonts w:ascii="Verdana" w:hAnsi="Verdana"/>
          <w:sz w:val="32"/>
          <w:szCs w:val="32"/>
        </w:rPr>
        <w:t xml:space="preserve"> </w:t>
      </w:r>
      <w:r w:rsidR="00142F3E" w:rsidRPr="00AB3261">
        <w:rPr>
          <w:rFonts w:ascii="Verdana" w:hAnsi="Verdana"/>
          <w:sz w:val="32"/>
          <w:szCs w:val="32"/>
        </w:rPr>
        <w:t>y</w:t>
      </w:r>
      <w:r w:rsidR="00222633" w:rsidRPr="00AB3261">
        <w:rPr>
          <w:rFonts w:ascii="Verdana" w:hAnsi="Verdana"/>
          <w:sz w:val="32"/>
          <w:szCs w:val="32"/>
        </w:rPr>
        <w:t xml:space="preserve">üzde </w:t>
      </w:r>
      <w:r w:rsidR="00142F3E" w:rsidRPr="00AB3261">
        <w:rPr>
          <w:rFonts w:ascii="Verdana" w:hAnsi="Verdana"/>
          <w:sz w:val="32"/>
          <w:szCs w:val="32"/>
        </w:rPr>
        <w:t>46</w:t>
      </w:r>
      <w:r w:rsidR="00222633" w:rsidRPr="00AB3261">
        <w:rPr>
          <w:rFonts w:ascii="Verdana" w:hAnsi="Verdana"/>
          <w:sz w:val="32"/>
          <w:szCs w:val="32"/>
        </w:rPr>
        <w:t xml:space="preserve"> ile </w:t>
      </w:r>
      <w:r w:rsidR="00142F3E" w:rsidRPr="00AB3261">
        <w:rPr>
          <w:rFonts w:ascii="Verdana" w:hAnsi="Verdana"/>
          <w:sz w:val="32"/>
          <w:szCs w:val="32"/>
        </w:rPr>
        <w:t>tütün,</w:t>
      </w:r>
    </w:p>
    <w:p w:rsidR="00222633" w:rsidRPr="00AB3261" w:rsidRDefault="00FD560C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v</w:t>
      </w:r>
      <w:r w:rsidR="00222633" w:rsidRPr="00AB3261">
        <w:rPr>
          <w:rFonts w:ascii="Verdana" w:hAnsi="Verdana"/>
          <w:sz w:val="32"/>
          <w:szCs w:val="32"/>
        </w:rPr>
        <w:t xml:space="preserve">e yüzde </w:t>
      </w:r>
      <w:r w:rsidR="00142F3E" w:rsidRPr="00AB3261">
        <w:rPr>
          <w:rFonts w:ascii="Verdana" w:hAnsi="Verdana"/>
          <w:sz w:val="32"/>
          <w:szCs w:val="32"/>
        </w:rPr>
        <w:t>45</w:t>
      </w:r>
      <w:r w:rsidR="00222633" w:rsidRPr="00AB3261">
        <w:rPr>
          <w:rFonts w:ascii="Verdana" w:hAnsi="Verdana"/>
          <w:sz w:val="32"/>
          <w:szCs w:val="32"/>
        </w:rPr>
        <w:t xml:space="preserve"> ile </w:t>
      </w:r>
      <w:r w:rsidR="00142F3E" w:rsidRPr="00AB3261">
        <w:rPr>
          <w:rFonts w:ascii="Verdana" w:hAnsi="Verdana"/>
          <w:sz w:val="32"/>
          <w:szCs w:val="32"/>
        </w:rPr>
        <w:t>fındık</w:t>
      </w:r>
      <w:r w:rsidR="00222633" w:rsidRPr="00AB3261">
        <w:rPr>
          <w:rFonts w:ascii="Verdana" w:hAnsi="Verdana"/>
          <w:sz w:val="32"/>
          <w:szCs w:val="32"/>
        </w:rPr>
        <w:t xml:space="preserve"> sektörlerimiz yakaladı.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en fazla ihracat yaptığımız 5 ülke</w:t>
      </w:r>
    </w:p>
    <w:p w:rsidR="00222633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Almanya</w:t>
      </w:r>
      <w:r w:rsidR="00222633" w:rsidRPr="00AB3261">
        <w:rPr>
          <w:rFonts w:ascii="Verdana" w:hAnsi="Verdana"/>
          <w:sz w:val="32"/>
          <w:szCs w:val="32"/>
        </w:rPr>
        <w:t xml:space="preserve">, </w:t>
      </w:r>
      <w:r w:rsidRPr="00AB3261">
        <w:rPr>
          <w:rFonts w:ascii="Verdana" w:hAnsi="Verdana"/>
          <w:sz w:val="32"/>
          <w:szCs w:val="32"/>
        </w:rPr>
        <w:t>Irak</w:t>
      </w:r>
      <w:r w:rsidR="00222633" w:rsidRPr="00AB3261">
        <w:rPr>
          <w:rFonts w:ascii="Verdana" w:hAnsi="Verdana"/>
          <w:sz w:val="32"/>
          <w:szCs w:val="32"/>
        </w:rPr>
        <w:t xml:space="preserve">, </w:t>
      </w:r>
      <w:r w:rsidRPr="00AB3261">
        <w:rPr>
          <w:rFonts w:ascii="Verdana" w:hAnsi="Verdana"/>
          <w:sz w:val="32"/>
          <w:szCs w:val="32"/>
        </w:rPr>
        <w:t>İngiltere</w:t>
      </w:r>
      <w:r w:rsidR="00222633" w:rsidRPr="00AB3261">
        <w:rPr>
          <w:rFonts w:ascii="Verdana" w:hAnsi="Verdana"/>
          <w:sz w:val="32"/>
          <w:szCs w:val="32"/>
        </w:rPr>
        <w:t xml:space="preserve">, </w:t>
      </w:r>
      <w:r w:rsidRPr="00AB3261">
        <w:rPr>
          <w:rFonts w:ascii="Verdana" w:hAnsi="Verdana"/>
          <w:sz w:val="32"/>
          <w:szCs w:val="32"/>
        </w:rPr>
        <w:t xml:space="preserve">İtalya </w:t>
      </w:r>
      <w:r w:rsidR="00222633" w:rsidRPr="00AB3261">
        <w:rPr>
          <w:rFonts w:ascii="Verdana" w:hAnsi="Verdana"/>
          <w:sz w:val="32"/>
          <w:szCs w:val="32"/>
        </w:rPr>
        <w:t xml:space="preserve">ve </w:t>
      </w:r>
      <w:r w:rsidRPr="00AB3261">
        <w:rPr>
          <w:rFonts w:ascii="Verdana" w:hAnsi="Verdana"/>
          <w:sz w:val="32"/>
          <w:szCs w:val="32"/>
        </w:rPr>
        <w:t>İran</w:t>
      </w:r>
      <w:r w:rsidR="00222633" w:rsidRPr="00AB3261">
        <w:rPr>
          <w:rFonts w:ascii="Verdana" w:hAnsi="Verdana"/>
          <w:sz w:val="32"/>
          <w:szCs w:val="32"/>
        </w:rPr>
        <w:t xml:space="preserve"> oldu.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Almanya’ya ihracatımız yüzde </w:t>
      </w:r>
      <w:r w:rsidR="00654CD5">
        <w:rPr>
          <w:rFonts w:ascii="Verdana" w:hAnsi="Verdana"/>
          <w:sz w:val="32"/>
          <w:szCs w:val="32"/>
        </w:rPr>
        <w:t>7,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Irak’a yüzde </w:t>
      </w:r>
      <w:r w:rsidR="00654CD5">
        <w:rPr>
          <w:rFonts w:ascii="Verdana" w:hAnsi="Verdana"/>
          <w:sz w:val="32"/>
          <w:szCs w:val="32"/>
        </w:rPr>
        <w:t>23,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İngiltere’ye yüzde 4 geriledi.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İtalya’ya ihracatımız yüzde </w:t>
      </w:r>
      <w:r w:rsidR="00654CD5">
        <w:rPr>
          <w:rFonts w:ascii="Verdana" w:hAnsi="Verdana"/>
          <w:sz w:val="32"/>
          <w:szCs w:val="32"/>
        </w:rPr>
        <w:t>2</w:t>
      </w:r>
      <w:r w:rsidR="00AB3261">
        <w:rPr>
          <w:rFonts w:ascii="Verdana" w:hAnsi="Verdana"/>
          <w:sz w:val="32"/>
          <w:szCs w:val="32"/>
        </w:rPr>
        <w:t>,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İran’a ihracatımız yüzde 137 yükseldi.</w:t>
      </w:r>
    </w:p>
    <w:p w:rsidR="00142F3E" w:rsidRPr="00AB3261" w:rsidRDefault="00142F3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En fazla ihracat yaptığımız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30 ülke arasında, en yüksek ihracat artışını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0352CE">
        <w:rPr>
          <w:rFonts w:ascii="Verdana" w:hAnsi="Verdana"/>
          <w:b/>
          <w:sz w:val="32"/>
          <w:szCs w:val="32"/>
        </w:rPr>
        <w:lastRenderedPageBreak/>
        <w:t xml:space="preserve">yüzde </w:t>
      </w:r>
      <w:r w:rsidR="00CF2399" w:rsidRPr="000352CE">
        <w:rPr>
          <w:rFonts w:ascii="Verdana" w:hAnsi="Verdana"/>
          <w:b/>
          <w:sz w:val="32"/>
          <w:szCs w:val="32"/>
        </w:rPr>
        <w:t>137</w:t>
      </w:r>
      <w:r w:rsidRPr="000352CE">
        <w:rPr>
          <w:rFonts w:ascii="Verdana" w:hAnsi="Verdana"/>
          <w:b/>
          <w:sz w:val="32"/>
          <w:szCs w:val="32"/>
        </w:rPr>
        <w:t xml:space="preserve"> ile </w:t>
      </w:r>
      <w:r w:rsidR="00CF2399" w:rsidRPr="000352CE">
        <w:rPr>
          <w:rFonts w:ascii="Verdana" w:hAnsi="Verdana"/>
          <w:b/>
          <w:sz w:val="32"/>
          <w:szCs w:val="32"/>
        </w:rPr>
        <w:t>İran’a</w:t>
      </w:r>
      <w:r w:rsidRPr="00AB3261">
        <w:rPr>
          <w:rFonts w:ascii="Verdana" w:hAnsi="Verdana"/>
          <w:sz w:val="32"/>
          <w:szCs w:val="32"/>
        </w:rPr>
        <w:t xml:space="preserve"> yakaladık. 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Kanada’ya ihracatımız yüzde 90,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ABD’ye ihracatımız yüzde 30,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Cezayir’e ihracatımız yüzde 21 arttı.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85E61" w:rsidRPr="00AB3261" w:rsidRDefault="00685E61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.. burada bazı bilgilerin altını çizmek istiyorum,</w:t>
      </w:r>
    </w:p>
    <w:p w:rsidR="00685E61" w:rsidRPr="00AB3261" w:rsidRDefault="00685E61" w:rsidP="00872CAF">
      <w:pPr>
        <w:spacing w:line="360" w:lineRule="auto"/>
        <w:contextualSpacing/>
        <w:rPr>
          <w:rFonts w:ascii="Verdana" w:hAnsi="Verdana"/>
          <w:color w:val="C00000"/>
          <w:sz w:val="32"/>
          <w:szCs w:val="32"/>
        </w:rPr>
      </w:pP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İlk 11 ayda ABD’ye </w:t>
      </w:r>
      <w:r w:rsidR="00CF2399" w:rsidRPr="00C908FB">
        <w:rPr>
          <w:rFonts w:ascii="Verdana" w:hAnsi="Verdana"/>
          <w:sz w:val="32"/>
          <w:szCs w:val="32"/>
        </w:rPr>
        <w:t>önemli bir</w:t>
      </w:r>
      <w:r w:rsidRPr="00C908FB">
        <w:rPr>
          <w:rFonts w:ascii="Verdana" w:hAnsi="Verdana"/>
          <w:sz w:val="32"/>
          <w:szCs w:val="32"/>
        </w:rPr>
        <w:t xml:space="preserve"> ihracat artışı yakaladık,</w:t>
      </w: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ABD’ye ihracatımız yüzde </w:t>
      </w:r>
      <w:r w:rsidR="00CF2399" w:rsidRPr="00C908FB">
        <w:rPr>
          <w:rFonts w:ascii="Verdana" w:hAnsi="Verdana"/>
          <w:sz w:val="32"/>
          <w:szCs w:val="32"/>
        </w:rPr>
        <w:t>12</w:t>
      </w:r>
      <w:r w:rsidRPr="00C908FB">
        <w:rPr>
          <w:rFonts w:ascii="Verdana" w:hAnsi="Verdana"/>
          <w:sz w:val="32"/>
          <w:szCs w:val="32"/>
        </w:rPr>
        <w:t xml:space="preserve"> artış gösterdi.</w:t>
      </w: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Aynı şekilde İran’a ihracatımızda da </w:t>
      </w: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ilk </w:t>
      </w:r>
      <w:r w:rsidRPr="00B1178B">
        <w:rPr>
          <w:rFonts w:ascii="Verdana" w:hAnsi="Verdana"/>
          <w:b/>
          <w:sz w:val="32"/>
          <w:szCs w:val="32"/>
        </w:rPr>
        <w:t xml:space="preserve">11 ayda tam yüzde </w:t>
      </w:r>
      <w:r w:rsidR="00CF2399" w:rsidRPr="00B1178B">
        <w:rPr>
          <w:rFonts w:ascii="Verdana" w:hAnsi="Verdana"/>
          <w:b/>
          <w:sz w:val="32"/>
          <w:szCs w:val="32"/>
        </w:rPr>
        <w:t>53</w:t>
      </w:r>
      <w:r w:rsidRPr="00C908FB">
        <w:rPr>
          <w:rFonts w:ascii="Verdana" w:hAnsi="Verdana"/>
          <w:sz w:val="32"/>
          <w:szCs w:val="32"/>
        </w:rPr>
        <w:t xml:space="preserve"> artış yakaladık</w:t>
      </w:r>
      <w:r w:rsidR="00AB3261" w:rsidRPr="00C908FB">
        <w:rPr>
          <w:rFonts w:ascii="Verdana" w:hAnsi="Verdana"/>
          <w:sz w:val="32"/>
          <w:szCs w:val="32"/>
        </w:rPr>
        <w:t>.</w:t>
      </w:r>
    </w:p>
    <w:p w:rsidR="00F66F82" w:rsidRPr="00C908FB" w:rsidRDefault="00B1178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İran’la </w:t>
      </w:r>
      <w:r w:rsidR="00F66F82" w:rsidRPr="00C908FB">
        <w:rPr>
          <w:rFonts w:ascii="Verdana" w:hAnsi="Verdana"/>
          <w:sz w:val="32"/>
          <w:szCs w:val="32"/>
        </w:rPr>
        <w:t xml:space="preserve">20 Eylül’de imzalanarak devreye giren </w:t>
      </w:r>
    </w:p>
    <w:p w:rsidR="00CF2399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Tercihli Ticaret Anlaşması ile 150 ihraç kaleminde gümrük engelleri kalkıyor, </w:t>
      </w:r>
    </w:p>
    <w:p w:rsidR="00CF2399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bunun da iki ülke arasında hedeflenen </w:t>
      </w:r>
    </w:p>
    <w:p w:rsidR="00CF2399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>35 milyar dolarlık ticaret hacmine ulaşma</w:t>
      </w:r>
      <w:r w:rsidR="00CF2399" w:rsidRPr="00C908FB">
        <w:rPr>
          <w:rFonts w:ascii="Verdana" w:hAnsi="Verdana"/>
          <w:sz w:val="32"/>
          <w:szCs w:val="32"/>
        </w:rPr>
        <w:t>ya</w:t>
      </w:r>
      <w:r w:rsidRPr="00C908FB">
        <w:rPr>
          <w:rFonts w:ascii="Verdana" w:hAnsi="Verdana"/>
          <w:sz w:val="32"/>
          <w:szCs w:val="32"/>
        </w:rPr>
        <w:t xml:space="preserve"> </w:t>
      </w:r>
    </w:p>
    <w:p w:rsidR="00F66F82" w:rsidRPr="00C908FB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>katkı sağlayacağına inanıyoruz.</w:t>
      </w:r>
    </w:p>
    <w:p w:rsidR="005E08AB" w:rsidRPr="00C908FB" w:rsidRDefault="005E08A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2399" w:rsidRPr="00C908FB" w:rsidRDefault="005E08A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Irak’la ilişkilerin de bilhassa Sayın Başbakan’ın </w:t>
      </w:r>
    </w:p>
    <w:p w:rsidR="005E08AB" w:rsidRPr="00C908FB" w:rsidRDefault="005E08A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>son Bağdat ve Erbil ziyaretleri sonrasında gelişmesini,</w:t>
      </w:r>
    </w:p>
    <w:p w:rsidR="005E08AB" w:rsidRPr="00C908FB" w:rsidRDefault="005E08AB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C908FB">
        <w:rPr>
          <w:rFonts w:ascii="Verdana" w:hAnsi="Verdana"/>
          <w:sz w:val="32"/>
          <w:szCs w:val="32"/>
        </w:rPr>
        <w:t xml:space="preserve">ve </w:t>
      </w:r>
      <w:r w:rsidR="00EE6CD9" w:rsidRPr="00C908FB">
        <w:rPr>
          <w:rFonts w:ascii="Verdana" w:hAnsi="Verdana"/>
          <w:sz w:val="32"/>
          <w:szCs w:val="32"/>
        </w:rPr>
        <w:t xml:space="preserve">Irak’a </w:t>
      </w:r>
      <w:r w:rsidRPr="00C908FB">
        <w:rPr>
          <w:rFonts w:ascii="Verdana" w:hAnsi="Verdana"/>
          <w:sz w:val="32"/>
          <w:szCs w:val="32"/>
        </w:rPr>
        <w:t>ihracatımızın hızla normalleşmesini bekliyoruz.</w:t>
      </w:r>
    </w:p>
    <w:p w:rsidR="00F66F82" w:rsidRDefault="00F66F82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352CE" w:rsidRPr="00AB3261" w:rsidRDefault="000352CE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Kasım ayında ihracat artışında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öne çıkan ülkeler şöyle oldu;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Malta’ya ihracatımız yüzde 197,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Singapur’a yüzde 163,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Katar’a yüzde 98,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Ürdün’e yüzde 95,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Japonya’ya yüzde 51 arttı.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2399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Kasım ayında AB’ye</w:t>
      </w:r>
      <w:r w:rsidR="00CF2399" w:rsidRPr="00AB3261">
        <w:rPr>
          <w:rFonts w:ascii="Verdana" w:hAnsi="Verdana"/>
          <w:sz w:val="32"/>
          <w:szCs w:val="32"/>
        </w:rPr>
        <w:t xml:space="preserve"> ve Afrika’ya</w:t>
      </w:r>
      <w:r w:rsidRPr="00AB3261">
        <w:rPr>
          <w:rFonts w:ascii="Verdana" w:hAnsi="Verdana"/>
          <w:sz w:val="32"/>
          <w:szCs w:val="32"/>
        </w:rPr>
        <w:t xml:space="preserve"> ihracatımız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yüzde </w:t>
      </w:r>
      <w:r w:rsidR="00CF2399" w:rsidRPr="00AB3261">
        <w:rPr>
          <w:rFonts w:ascii="Verdana" w:hAnsi="Verdana"/>
          <w:sz w:val="32"/>
          <w:szCs w:val="32"/>
        </w:rPr>
        <w:t xml:space="preserve">8,  Ortadoğu’ya yüzde 0,4 gerilerken, </w:t>
      </w:r>
    </w:p>
    <w:p w:rsidR="00222633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Kuzey Amerika’ya yüzde 37 artış gösterdi.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İllerimize gelince…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En fazla ihracat yapan ilk 10 ilimiz arasında ihracatını en fazla artıran ilimiz </w:t>
      </w:r>
      <w:r w:rsidRPr="00AB3261">
        <w:rPr>
          <w:rFonts w:ascii="Verdana" w:hAnsi="Verdana"/>
          <w:b/>
          <w:sz w:val="32"/>
          <w:szCs w:val="32"/>
        </w:rPr>
        <w:t xml:space="preserve">yüzde </w:t>
      </w:r>
      <w:r w:rsidR="00CF2399" w:rsidRPr="00AB3261">
        <w:rPr>
          <w:rFonts w:ascii="Verdana" w:hAnsi="Verdana"/>
          <w:b/>
          <w:sz w:val="32"/>
          <w:szCs w:val="32"/>
        </w:rPr>
        <w:t>1</w:t>
      </w:r>
      <w:r w:rsidRPr="00AB3261">
        <w:rPr>
          <w:rFonts w:ascii="Verdana" w:hAnsi="Verdana"/>
          <w:b/>
          <w:sz w:val="32"/>
          <w:szCs w:val="32"/>
        </w:rPr>
        <w:t xml:space="preserve"> artış ile </w:t>
      </w:r>
      <w:r w:rsidR="00CF2399" w:rsidRPr="00AB3261">
        <w:rPr>
          <w:rFonts w:ascii="Verdana" w:hAnsi="Verdana"/>
          <w:b/>
          <w:sz w:val="32"/>
          <w:szCs w:val="32"/>
        </w:rPr>
        <w:t>Kocaeli</w:t>
      </w:r>
      <w:r w:rsidRPr="00AB3261">
        <w:rPr>
          <w:rFonts w:ascii="Verdana" w:hAnsi="Verdana"/>
          <w:sz w:val="32"/>
          <w:szCs w:val="32"/>
        </w:rPr>
        <w:t xml:space="preserve"> oldu.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Manisa’nın ihracatı yüzde 0,1 gerilerken,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Mersin’in yüzde 1, Gaziantep’in yüzde 2,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Hatay’ın yüzde 3, İstanbul’un yüzde 4,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Ankara’nın yüzde 5, Bursa’nın yüzde 9,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İzmir’in yüzde 19 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ve Denizli’nin ihracatı yüzde 20 geriledi.</w:t>
      </w:r>
    </w:p>
    <w:p w:rsidR="00CF2399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lastRenderedPageBreak/>
        <w:t xml:space="preserve">Sinop’un Kasım ayı ihracatı yüzde </w:t>
      </w:r>
      <w:r w:rsidR="00CF2399" w:rsidRPr="00AB3261">
        <w:rPr>
          <w:rFonts w:ascii="Verdana" w:hAnsi="Verdana"/>
          <w:sz w:val="32"/>
          <w:szCs w:val="32"/>
        </w:rPr>
        <w:t>10 gerileyerek</w:t>
      </w:r>
      <w:r w:rsidRPr="00AB3261">
        <w:rPr>
          <w:rFonts w:ascii="Verdana" w:hAnsi="Verdana"/>
          <w:sz w:val="32"/>
          <w:szCs w:val="32"/>
        </w:rPr>
        <w:t xml:space="preserve"> </w:t>
      </w:r>
    </w:p>
    <w:p w:rsidR="00222633" w:rsidRPr="00AB3261" w:rsidRDefault="00CF2399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3,6</w:t>
      </w:r>
      <w:r w:rsidR="00222633" w:rsidRPr="00AB3261">
        <w:rPr>
          <w:rFonts w:ascii="Verdana" w:hAnsi="Verdana"/>
          <w:sz w:val="32"/>
          <w:szCs w:val="32"/>
        </w:rPr>
        <w:t xml:space="preserve"> milyon dolara</w:t>
      </w:r>
      <w:r w:rsidR="00654CD5">
        <w:rPr>
          <w:rFonts w:ascii="Verdana" w:hAnsi="Verdana"/>
          <w:sz w:val="32"/>
          <w:szCs w:val="32"/>
        </w:rPr>
        <w:t xml:space="preserve"> inerken,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ilk 1</w:t>
      </w:r>
      <w:r w:rsidR="00CF2399" w:rsidRPr="00AB3261">
        <w:rPr>
          <w:rFonts w:ascii="Verdana" w:hAnsi="Verdana"/>
          <w:sz w:val="32"/>
          <w:szCs w:val="32"/>
        </w:rPr>
        <w:t>1</w:t>
      </w:r>
      <w:r w:rsidRPr="00AB3261">
        <w:rPr>
          <w:rFonts w:ascii="Verdana" w:hAnsi="Verdana"/>
          <w:sz w:val="32"/>
          <w:szCs w:val="32"/>
        </w:rPr>
        <w:t xml:space="preserve"> aylık ihracatı ise </w:t>
      </w:r>
      <w:r w:rsidRPr="00AB3261">
        <w:rPr>
          <w:rFonts w:ascii="Verdana" w:hAnsi="Verdana"/>
          <w:b/>
          <w:sz w:val="32"/>
          <w:szCs w:val="32"/>
        </w:rPr>
        <w:t xml:space="preserve">yüzde </w:t>
      </w:r>
      <w:r w:rsidR="00CF2399" w:rsidRPr="00AB3261">
        <w:rPr>
          <w:rFonts w:ascii="Verdana" w:hAnsi="Verdana"/>
          <w:b/>
          <w:sz w:val="32"/>
          <w:szCs w:val="32"/>
        </w:rPr>
        <w:t xml:space="preserve">20 </w:t>
      </w:r>
      <w:r w:rsidRPr="00AB3261">
        <w:rPr>
          <w:rFonts w:ascii="Verdana" w:hAnsi="Verdana"/>
          <w:sz w:val="32"/>
          <w:szCs w:val="32"/>
        </w:rPr>
        <w:t xml:space="preserve">artarak </w:t>
      </w:r>
    </w:p>
    <w:p w:rsidR="00222633" w:rsidRPr="00AB3261" w:rsidRDefault="00CF2399" w:rsidP="00872CAF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B3261">
        <w:rPr>
          <w:rFonts w:ascii="Verdana" w:hAnsi="Verdana"/>
          <w:b/>
          <w:sz w:val="32"/>
          <w:szCs w:val="32"/>
        </w:rPr>
        <w:t>33,6</w:t>
      </w:r>
      <w:r w:rsidR="00222633" w:rsidRPr="00AB3261">
        <w:rPr>
          <w:rFonts w:ascii="Verdana" w:hAnsi="Verdana"/>
          <w:b/>
          <w:sz w:val="32"/>
          <w:szCs w:val="32"/>
        </w:rPr>
        <w:t xml:space="preserve"> milyon dolara yükseldi.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Sinop’un başarılı ihracatçılarını tekrar tebrik ediyorum.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Sözlerime burada son verirken,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 xml:space="preserve">katılımınız için teşekkür ediyor, 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B3261">
        <w:rPr>
          <w:rFonts w:ascii="Verdana" w:hAnsi="Verdana"/>
          <w:sz w:val="32"/>
          <w:szCs w:val="32"/>
        </w:rPr>
        <w:t>hepinizi saygıyla selamlıyorum.</w:t>
      </w:r>
    </w:p>
    <w:p w:rsidR="00222633" w:rsidRPr="00AB3261" w:rsidRDefault="00222633" w:rsidP="00872CAF">
      <w:pPr>
        <w:spacing w:line="360" w:lineRule="auto"/>
        <w:contextualSpacing/>
        <w:rPr>
          <w:rFonts w:ascii="Verdana" w:hAnsi="Verdana"/>
          <w:b/>
          <w:i/>
          <w:u w:val="single"/>
        </w:rPr>
      </w:pPr>
    </w:p>
    <w:p w:rsidR="0009693C" w:rsidRPr="00AB3261" w:rsidRDefault="0009693C" w:rsidP="00872CAF">
      <w:pPr>
        <w:spacing w:line="360" w:lineRule="auto"/>
        <w:contextualSpacing/>
        <w:rPr>
          <w:rFonts w:ascii="Verdana" w:hAnsi="Verdana"/>
          <w:b/>
          <w:i/>
          <w:u w:val="single"/>
        </w:rPr>
      </w:pPr>
    </w:p>
    <w:p w:rsidR="00222633" w:rsidRPr="00FE0B71" w:rsidRDefault="00685E61" w:rsidP="00872CAF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AB3261">
        <w:rPr>
          <w:rFonts w:ascii="Verdana" w:hAnsi="Verdana"/>
          <w:b/>
          <w:i/>
          <w:u w:val="single"/>
        </w:rPr>
        <w:t>1.</w:t>
      </w:r>
      <w:r w:rsidR="00B1178B">
        <w:rPr>
          <w:rFonts w:ascii="Verdana" w:hAnsi="Verdana"/>
          <w:b/>
          <w:i/>
          <w:u w:val="single"/>
        </w:rPr>
        <w:t>360</w:t>
      </w:r>
      <w:r w:rsidR="0009693C" w:rsidRPr="00AB3261">
        <w:rPr>
          <w:rFonts w:ascii="Verdana" w:hAnsi="Verdana"/>
          <w:b/>
          <w:i/>
          <w:u w:val="single"/>
        </w:rPr>
        <w:t xml:space="preserve"> </w:t>
      </w:r>
      <w:r w:rsidR="00222633" w:rsidRPr="00AB3261">
        <w:rPr>
          <w:rFonts w:ascii="Verdana" w:hAnsi="Verdana"/>
          <w:b/>
          <w:i/>
          <w:u w:val="single"/>
        </w:rPr>
        <w:t xml:space="preserve">kelime // ~ </w:t>
      </w:r>
      <w:r w:rsidRPr="00AB3261">
        <w:rPr>
          <w:rFonts w:ascii="Verdana" w:hAnsi="Verdana"/>
          <w:b/>
          <w:i/>
          <w:u w:val="single"/>
        </w:rPr>
        <w:t>1</w:t>
      </w:r>
      <w:r w:rsidR="00CF2399" w:rsidRPr="00AB3261">
        <w:rPr>
          <w:rFonts w:ascii="Verdana" w:hAnsi="Verdana"/>
          <w:b/>
          <w:i/>
          <w:u w:val="single"/>
        </w:rPr>
        <w:t>7</w:t>
      </w:r>
      <w:r w:rsidR="00222633" w:rsidRPr="00AB3261">
        <w:rPr>
          <w:rFonts w:ascii="Verdana" w:hAnsi="Verdana"/>
          <w:b/>
          <w:i/>
          <w:u w:val="single"/>
        </w:rPr>
        <w:t xml:space="preserve"> dakika</w:t>
      </w:r>
    </w:p>
    <w:p w:rsidR="00222633" w:rsidRPr="00CF3853" w:rsidRDefault="00222633" w:rsidP="00872CAF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</w:p>
    <w:sectPr w:rsidR="00222633" w:rsidRPr="00CF38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4F" w:rsidRDefault="00094E4F" w:rsidP="00751310">
      <w:pPr>
        <w:spacing w:after="0" w:line="240" w:lineRule="auto"/>
      </w:pPr>
      <w:r>
        <w:separator/>
      </w:r>
    </w:p>
  </w:endnote>
  <w:endnote w:type="continuationSeparator" w:id="0">
    <w:p w:rsidR="00094E4F" w:rsidRDefault="00094E4F" w:rsidP="0075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5595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178B" w:rsidRDefault="00B1178B">
            <w:pPr>
              <w:pStyle w:val="Footer"/>
              <w:jc w:val="right"/>
            </w:pPr>
            <w:r>
              <w:t xml:space="preserve">Sayfa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99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99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310" w:rsidRDefault="00751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4F" w:rsidRDefault="00094E4F" w:rsidP="00751310">
      <w:pPr>
        <w:spacing w:after="0" w:line="240" w:lineRule="auto"/>
      </w:pPr>
      <w:r>
        <w:separator/>
      </w:r>
    </w:p>
  </w:footnote>
  <w:footnote w:type="continuationSeparator" w:id="0">
    <w:p w:rsidR="00094E4F" w:rsidRDefault="00094E4F" w:rsidP="0075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B34"/>
    <w:multiLevelType w:val="hybridMultilevel"/>
    <w:tmpl w:val="9CC8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0A4"/>
    <w:multiLevelType w:val="hybridMultilevel"/>
    <w:tmpl w:val="FDB011C8"/>
    <w:lvl w:ilvl="0" w:tplc="39A26D3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7200"/>
    <w:multiLevelType w:val="hybridMultilevel"/>
    <w:tmpl w:val="8584A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4"/>
    <w:rsid w:val="00023416"/>
    <w:rsid w:val="000352CE"/>
    <w:rsid w:val="00053F29"/>
    <w:rsid w:val="00094E4F"/>
    <w:rsid w:val="0009693C"/>
    <w:rsid w:val="000C32C9"/>
    <w:rsid w:val="000D3B36"/>
    <w:rsid w:val="00142F3E"/>
    <w:rsid w:val="0014401B"/>
    <w:rsid w:val="001B4DB9"/>
    <w:rsid w:val="00222633"/>
    <w:rsid w:val="00244674"/>
    <w:rsid w:val="002760D4"/>
    <w:rsid w:val="00281285"/>
    <w:rsid w:val="002B4E9F"/>
    <w:rsid w:val="003623A0"/>
    <w:rsid w:val="0037762E"/>
    <w:rsid w:val="003B006F"/>
    <w:rsid w:val="003E3394"/>
    <w:rsid w:val="00450491"/>
    <w:rsid w:val="00480CF6"/>
    <w:rsid w:val="004A354C"/>
    <w:rsid w:val="0053387C"/>
    <w:rsid w:val="00543A52"/>
    <w:rsid w:val="00554999"/>
    <w:rsid w:val="005B59F6"/>
    <w:rsid w:val="005D7221"/>
    <w:rsid w:val="005E08AB"/>
    <w:rsid w:val="005F5179"/>
    <w:rsid w:val="00600E2B"/>
    <w:rsid w:val="00605C2E"/>
    <w:rsid w:val="00641B0A"/>
    <w:rsid w:val="00654CD5"/>
    <w:rsid w:val="00685E61"/>
    <w:rsid w:val="006C2C9F"/>
    <w:rsid w:val="00740EC4"/>
    <w:rsid w:val="00743B83"/>
    <w:rsid w:val="00751310"/>
    <w:rsid w:val="0077388A"/>
    <w:rsid w:val="007F1ACF"/>
    <w:rsid w:val="007F543D"/>
    <w:rsid w:val="00817CFE"/>
    <w:rsid w:val="00822753"/>
    <w:rsid w:val="008234D0"/>
    <w:rsid w:val="00830965"/>
    <w:rsid w:val="00872CAF"/>
    <w:rsid w:val="008C4C5E"/>
    <w:rsid w:val="008C602D"/>
    <w:rsid w:val="008D29A1"/>
    <w:rsid w:val="0090272B"/>
    <w:rsid w:val="009253D3"/>
    <w:rsid w:val="0097138E"/>
    <w:rsid w:val="009D23E3"/>
    <w:rsid w:val="009F2C70"/>
    <w:rsid w:val="00A74032"/>
    <w:rsid w:val="00AB3261"/>
    <w:rsid w:val="00AD357F"/>
    <w:rsid w:val="00AF38A4"/>
    <w:rsid w:val="00B012AD"/>
    <w:rsid w:val="00B1178B"/>
    <w:rsid w:val="00B24D32"/>
    <w:rsid w:val="00BC4857"/>
    <w:rsid w:val="00C1704C"/>
    <w:rsid w:val="00C37AB2"/>
    <w:rsid w:val="00C842A1"/>
    <w:rsid w:val="00C908FB"/>
    <w:rsid w:val="00CA3480"/>
    <w:rsid w:val="00CB600D"/>
    <w:rsid w:val="00CE7B90"/>
    <w:rsid w:val="00CF2399"/>
    <w:rsid w:val="00CF3853"/>
    <w:rsid w:val="00D10046"/>
    <w:rsid w:val="00D13E2D"/>
    <w:rsid w:val="00D35717"/>
    <w:rsid w:val="00D526EE"/>
    <w:rsid w:val="00D87B16"/>
    <w:rsid w:val="00DF48CF"/>
    <w:rsid w:val="00DF7E00"/>
    <w:rsid w:val="00E01822"/>
    <w:rsid w:val="00E16CC8"/>
    <w:rsid w:val="00E53E48"/>
    <w:rsid w:val="00E75D8A"/>
    <w:rsid w:val="00ED07B9"/>
    <w:rsid w:val="00ED1A24"/>
    <w:rsid w:val="00EE6CD9"/>
    <w:rsid w:val="00F03914"/>
    <w:rsid w:val="00F6433B"/>
    <w:rsid w:val="00F66F82"/>
    <w:rsid w:val="00F75344"/>
    <w:rsid w:val="00FA6005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24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3B0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10"/>
  </w:style>
  <w:style w:type="paragraph" w:styleId="Footer">
    <w:name w:val="footer"/>
    <w:basedOn w:val="Normal"/>
    <w:link w:val="FooterChar"/>
    <w:uiPriority w:val="99"/>
    <w:unhideWhenUsed/>
    <w:rsid w:val="007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24"/>
    <w:pPr>
      <w:ind w:left="720"/>
      <w:contextualSpacing/>
    </w:pPr>
    <w:rPr>
      <w:rFonts w:ascii="Calibri" w:hAnsi="Calibri" w:cs="Times New Roman"/>
    </w:rPr>
  </w:style>
  <w:style w:type="paragraph" w:customStyle="1" w:styleId="Default">
    <w:name w:val="Default"/>
    <w:rsid w:val="003B0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10"/>
  </w:style>
  <w:style w:type="paragraph" w:styleId="Footer">
    <w:name w:val="footer"/>
    <w:basedOn w:val="Normal"/>
    <w:link w:val="FooterChar"/>
    <w:uiPriority w:val="99"/>
    <w:unhideWhenUsed/>
    <w:rsid w:val="0075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TABALU</dc:creator>
  <cp:lastModifiedBy>Metin TABALU</cp:lastModifiedBy>
  <cp:revision>13</cp:revision>
  <cp:lastPrinted>2014-12-01T06:27:00Z</cp:lastPrinted>
  <dcterms:created xsi:type="dcterms:W3CDTF">2014-12-01T05:22:00Z</dcterms:created>
  <dcterms:modified xsi:type="dcterms:W3CDTF">2014-12-01T06:27:00Z</dcterms:modified>
</cp:coreProperties>
</file>