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FB" w:rsidRPr="007540EE" w:rsidRDefault="006F2910" w:rsidP="007540EE">
      <w:pPr>
        <w:spacing w:after="0" w:line="240" w:lineRule="atLeast"/>
        <w:jc w:val="both"/>
        <w:rPr>
          <w:rFonts w:cs="Arial"/>
          <w:sz w:val="32"/>
          <w:szCs w:val="26"/>
        </w:rPr>
      </w:pPr>
      <w:r w:rsidRPr="007540EE">
        <w:rPr>
          <w:rFonts w:cs="Arial"/>
          <w:b/>
          <w:sz w:val="32"/>
          <w:szCs w:val="26"/>
          <w:highlight w:val="yellow"/>
        </w:rPr>
        <w:t>6. AFTERMARKET KONFERANSI</w:t>
      </w:r>
      <w:r w:rsidR="007540EE" w:rsidRPr="007540EE">
        <w:rPr>
          <w:rFonts w:cs="Arial"/>
          <w:b/>
          <w:sz w:val="32"/>
          <w:szCs w:val="26"/>
          <w:highlight w:val="yellow"/>
        </w:rPr>
        <w:t xml:space="preserve"> – BAŞKAN KONUSMASI</w:t>
      </w:r>
      <w:r w:rsidR="007540EE" w:rsidRPr="007540EE">
        <w:rPr>
          <w:rFonts w:cs="Arial"/>
          <w:sz w:val="32"/>
          <w:szCs w:val="26"/>
        </w:rPr>
        <w:t xml:space="preserve"> </w:t>
      </w:r>
    </w:p>
    <w:p w:rsidR="00487CFB" w:rsidRDefault="00487CFB" w:rsidP="007500C4">
      <w:pPr>
        <w:spacing w:after="0" w:line="240" w:lineRule="atLeast"/>
        <w:ind w:left="-567"/>
        <w:jc w:val="both"/>
        <w:rPr>
          <w:rFonts w:cs="Arial"/>
          <w:sz w:val="28"/>
          <w:szCs w:val="26"/>
        </w:rPr>
      </w:pPr>
    </w:p>
    <w:p w:rsidR="00487CFB" w:rsidRPr="006F2910" w:rsidRDefault="007500C4" w:rsidP="007500C4">
      <w:pPr>
        <w:spacing w:after="0" w:line="240" w:lineRule="atLeast"/>
        <w:ind w:left="-567"/>
        <w:jc w:val="both"/>
        <w:rPr>
          <w:rFonts w:cs="Arial"/>
          <w:sz w:val="28"/>
          <w:szCs w:val="26"/>
        </w:rPr>
      </w:pPr>
      <w:r w:rsidRPr="006F2910">
        <w:rPr>
          <w:rFonts w:cs="Arial"/>
          <w:sz w:val="28"/>
          <w:szCs w:val="26"/>
        </w:rPr>
        <w:t xml:space="preserve">Sayın Başkanlar, </w:t>
      </w:r>
    </w:p>
    <w:p w:rsidR="00487CFB" w:rsidRPr="006F2910" w:rsidRDefault="007500C4" w:rsidP="007500C4">
      <w:pPr>
        <w:spacing w:after="0" w:line="240" w:lineRule="atLeast"/>
        <w:ind w:left="-567"/>
        <w:jc w:val="both"/>
        <w:rPr>
          <w:rFonts w:cs="Arial"/>
          <w:sz w:val="28"/>
          <w:szCs w:val="26"/>
        </w:rPr>
      </w:pPr>
      <w:r w:rsidRPr="006F2910">
        <w:rPr>
          <w:rFonts w:cs="Arial"/>
          <w:sz w:val="28"/>
          <w:szCs w:val="26"/>
        </w:rPr>
        <w:t xml:space="preserve">Otomotiv sanayimizin çok değerli temsilcileri, </w:t>
      </w:r>
    </w:p>
    <w:p w:rsidR="007500C4" w:rsidRPr="006F2910" w:rsidRDefault="007500C4" w:rsidP="007500C4">
      <w:pPr>
        <w:spacing w:after="0" w:line="240" w:lineRule="atLeast"/>
        <w:ind w:left="-567"/>
        <w:jc w:val="both"/>
        <w:rPr>
          <w:rFonts w:cs="Arial"/>
          <w:sz w:val="28"/>
          <w:szCs w:val="26"/>
        </w:rPr>
      </w:pPr>
      <w:r w:rsidRPr="006F2910">
        <w:rPr>
          <w:rFonts w:cs="Arial"/>
          <w:sz w:val="28"/>
          <w:szCs w:val="26"/>
        </w:rPr>
        <w:t>Saygıdeğer konuklar,</w:t>
      </w:r>
    </w:p>
    <w:p w:rsidR="007500C4" w:rsidRPr="006F2910" w:rsidRDefault="007500C4" w:rsidP="007500C4">
      <w:pPr>
        <w:spacing w:after="0" w:line="240" w:lineRule="atLeast"/>
        <w:ind w:left="-567"/>
        <w:jc w:val="both"/>
        <w:rPr>
          <w:rFonts w:cs="Arial"/>
          <w:sz w:val="28"/>
          <w:szCs w:val="26"/>
        </w:rPr>
      </w:pPr>
      <w:r w:rsidRPr="006F2910">
        <w:rPr>
          <w:rFonts w:cs="Arial"/>
          <w:sz w:val="28"/>
          <w:szCs w:val="26"/>
        </w:rPr>
        <w:t>Basın ve medyamızın değerli temsilcileri,</w:t>
      </w:r>
    </w:p>
    <w:p w:rsidR="007500C4" w:rsidRPr="006F2910" w:rsidRDefault="007500C4" w:rsidP="007500C4">
      <w:pPr>
        <w:spacing w:after="0" w:line="240" w:lineRule="atLeast"/>
        <w:ind w:left="-567"/>
        <w:jc w:val="both"/>
        <w:rPr>
          <w:rFonts w:cs="Arial"/>
          <w:sz w:val="14"/>
          <w:szCs w:val="26"/>
        </w:rPr>
      </w:pPr>
    </w:p>
    <w:p w:rsidR="00B33F16" w:rsidRPr="006F2910" w:rsidRDefault="007500C4" w:rsidP="007500C4">
      <w:pPr>
        <w:spacing w:after="0" w:line="240" w:lineRule="atLeast"/>
        <w:ind w:left="-567"/>
        <w:jc w:val="both"/>
        <w:rPr>
          <w:rFonts w:cs="Arial"/>
          <w:sz w:val="28"/>
          <w:szCs w:val="26"/>
        </w:rPr>
      </w:pPr>
      <w:r w:rsidRPr="006F2910">
        <w:rPr>
          <w:rFonts w:cs="Arial"/>
          <w:sz w:val="28"/>
          <w:szCs w:val="26"/>
        </w:rPr>
        <w:t>Sizleri TAYSAD Yönetim Kurulumuz ad</w:t>
      </w:r>
      <w:r w:rsidR="001438D3" w:rsidRPr="006F2910">
        <w:rPr>
          <w:rFonts w:cs="Arial"/>
          <w:sz w:val="28"/>
          <w:szCs w:val="26"/>
        </w:rPr>
        <w:t xml:space="preserve">ına saygı ile selamlıyor; TAYSAD – OİB </w:t>
      </w:r>
      <w:r w:rsidR="004C3DC3">
        <w:rPr>
          <w:rFonts w:cs="Arial"/>
          <w:sz w:val="28"/>
          <w:szCs w:val="26"/>
        </w:rPr>
        <w:t xml:space="preserve">- </w:t>
      </w:r>
      <w:r w:rsidR="0057693E" w:rsidRPr="006F2910">
        <w:rPr>
          <w:rFonts w:cs="Arial"/>
          <w:sz w:val="28"/>
          <w:szCs w:val="26"/>
        </w:rPr>
        <w:t xml:space="preserve">Ekonomi Bakanlığı </w:t>
      </w:r>
      <w:r w:rsidR="004C3DC3">
        <w:rPr>
          <w:rFonts w:cs="Arial"/>
          <w:sz w:val="28"/>
          <w:szCs w:val="26"/>
        </w:rPr>
        <w:t xml:space="preserve">işbirliği ve </w:t>
      </w:r>
      <w:proofErr w:type="spellStart"/>
      <w:r w:rsidR="0057693E" w:rsidRPr="006F2910">
        <w:rPr>
          <w:rFonts w:cs="Arial"/>
          <w:sz w:val="28"/>
          <w:szCs w:val="26"/>
        </w:rPr>
        <w:t>O</w:t>
      </w:r>
      <w:r w:rsidR="001438D3" w:rsidRPr="006F2910">
        <w:rPr>
          <w:rFonts w:cs="Arial"/>
          <w:sz w:val="28"/>
          <w:szCs w:val="26"/>
        </w:rPr>
        <w:t>YPG’nin</w:t>
      </w:r>
      <w:proofErr w:type="spellEnd"/>
      <w:r w:rsidR="001438D3" w:rsidRPr="006F2910">
        <w:rPr>
          <w:rFonts w:cs="Arial"/>
          <w:sz w:val="28"/>
          <w:szCs w:val="26"/>
        </w:rPr>
        <w:t xml:space="preserve"> desteğiyle bu yıl </w:t>
      </w:r>
      <w:r w:rsidR="00CA5F7A" w:rsidRPr="006F2910">
        <w:rPr>
          <w:rFonts w:cs="Arial"/>
          <w:sz w:val="28"/>
          <w:szCs w:val="26"/>
        </w:rPr>
        <w:t>6.’sını</w:t>
      </w:r>
      <w:r w:rsidR="001438D3" w:rsidRPr="006F2910">
        <w:rPr>
          <w:rFonts w:cs="Arial"/>
          <w:sz w:val="28"/>
          <w:szCs w:val="26"/>
        </w:rPr>
        <w:t xml:space="preserve"> </w:t>
      </w:r>
      <w:r w:rsidRPr="006F2910">
        <w:rPr>
          <w:rFonts w:cs="Arial"/>
          <w:sz w:val="28"/>
          <w:szCs w:val="26"/>
        </w:rPr>
        <w:t xml:space="preserve">gerçekleştirdiğimiz </w:t>
      </w:r>
      <w:proofErr w:type="spellStart"/>
      <w:r w:rsidRPr="006F2910">
        <w:rPr>
          <w:rFonts w:cs="Arial"/>
          <w:sz w:val="28"/>
          <w:szCs w:val="26"/>
        </w:rPr>
        <w:t>Aftermarket</w:t>
      </w:r>
      <w:proofErr w:type="spellEnd"/>
      <w:r w:rsidRPr="006F2910">
        <w:rPr>
          <w:rFonts w:cs="Arial"/>
          <w:sz w:val="28"/>
          <w:szCs w:val="26"/>
        </w:rPr>
        <w:t xml:space="preserve"> Kon</w:t>
      </w:r>
      <w:r w:rsidR="0057693E" w:rsidRPr="006F2910">
        <w:rPr>
          <w:rFonts w:cs="Arial"/>
          <w:sz w:val="28"/>
          <w:szCs w:val="26"/>
        </w:rPr>
        <w:t xml:space="preserve">feransımıza </w:t>
      </w:r>
      <w:proofErr w:type="spellStart"/>
      <w:r w:rsidR="0057693E" w:rsidRPr="006F2910">
        <w:rPr>
          <w:rFonts w:cs="Arial"/>
          <w:sz w:val="28"/>
          <w:szCs w:val="26"/>
        </w:rPr>
        <w:t>hoşgeldiniz</w:t>
      </w:r>
      <w:proofErr w:type="spellEnd"/>
      <w:r w:rsidR="0057693E" w:rsidRPr="006F2910">
        <w:rPr>
          <w:rFonts w:cs="Arial"/>
          <w:sz w:val="28"/>
          <w:szCs w:val="26"/>
        </w:rPr>
        <w:t xml:space="preserve"> diyorum.</w:t>
      </w:r>
    </w:p>
    <w:p w:rsidR="00487CFB" w:rsidRPr="006F2910" w:rsidRDefault="00487CFB" w:rsidP="007500C4">
      <w:pPr>
        <w:spacing w:after="0" w:line="240" w:lineRule="atLeast"/>
        <w:ind w:left="-567"/>
        <w:jc w:val="both"/>
        <w:rPr>
          <w:rFonts w:cs="Arial"/>
          <w:sz w:val="8"/>
          <w:szCs w:val="26"/>
        </w:rPr>
      </w:pPr>
    </w:p>
    <w:p w:rsidR="00E256CB" w:rsidRPr="007540EE" w:rsidRDefault="007500C4" w:rsidP="004A2A83">
      <w:pPr>
        <w:pStyle w:val="ListeParagraf"/>
        <w:numPr>
          <w:ilvl w:val="0"/>
          <w:numId w:val="3"/>
        </w:numPr>
        <w:spacing w:line="276" w:lineRule="auto"/>
        <w:ind w:left="-567"/>
        <w:contextualSpacing/>
        <w:jc w:val="both"/>
        <w:rPr>
          <w:rFonts w:asciiTheme="minorHAnsi" w:hAnsiTheme="minorHAnsi" w:cs="Arial"/>
          <w:b/>
          <w:sz w:val="30"/>
          <w:szCs w:val="30"/>
          <w:highlight w:val="yellow"/>
        </w:rPr>
      </w:pPr>
      <w:r w:rsidRPr="007540EE">
        <w:rPr>
          <w:rFonts w:asciiTheme="minorHAnsi" w:hAnsiTheme="minorHAnsi" w:cs="Arial"/>
          <w:b/>
          <w:sz w:val="30"/>
          <w:szCs w:val="30"/>
          <w:highlight w:val="yellow"/>
        </w:rPr>
        <w:t>Sektörün Temsilcisi TAYSAD – Kuruluş 1978</w:t>
      </w:r>
    </w:p>
    <w:p w:rsidR="00487CFB" w:rsidRPr="006F2910" w:rsidRDefault="00B95B39" w:rsidP="00CE3BE7">
      <w:pPr>
        <w:pStyle w:val="ListeParagraf"/>
        <w:numPr>
          <w:ilvl w:val="1"/>
          <w:numId w:val="3"/>
        </w:numPr>
        <w:spacing w:line="240" w:lineRule="atLeast"/>
        <w:ind w:left="-567"/>
        <w:jc w:val="both"/>
        <w:rPr>
          <w:rFonts w:asciiTheme="minorHAnsi" w:eastAsia="Times New Roman" w:hAnsiTheme="minorHAnsi"/>
          <w:b/>
          <w:color w:val="FF0000"/>
          <w:kern w:val="24"/>
          <w:sz w:val="26"/>
          <w:szCs w:val="26"/>
          <w:lang w:eastAsia="tr-TR"/>
        </w:rPr>
      </w:pPr>
      <w:r w:rsidRPr="006F2910">
        <w:rPr>
          <w:rFonts w:asciiTheme="minorHAnsi" w:hAnsiTheme="minorHAnsi" w:cs="Arial"/>
          <w:sz w:val="26"/>
          <w:szCs w:val="26"/>
          <w:shd w:val="clear" w:color="auto" w:fill="FFFFFF"/>
        </w:rPr>
        <w:t xml:space="preserve">TAYSAD </w:t>
      </w:r>
      <w:r w:rsidR="007500C4" w:rsidRPr="006F2910">
        <w:rPr>
          <w:rFonts w:asciiTheme="minorHAnsi" w:hAnsiTheme="minorHAnsi" w:cs="Arial"/>
          <w:sz w:val="26"/>
          <w:szCs w:val="26"/>
          <w:shd w:val="clear" w:color="auto" w:fill="FFFFFF"/>
        </w:rPr>
        <w:t>3</w:t>
      </w:r>
      <w:r w:rsidR="00CA5F7A" w:rsidRPr="006F2910">
        <w:rPr>
          <w:rFonts w:asciiTheme="minorHAnsi" w:hAnsiTheme="minorHAnsi" w:cs="Arial"/>
          <w:sz w:val="26"/>
          <w:szCs w:val="26"/>
          <w:shd w:val="clear" w:color="auto" w:fill="FFFFFF"/>
        </w:rPr>
        <w:t>40</w:t>
      </w:r>
      <w:r w:rsidR="007500C4" w:rsidRPr="006F2910">
        <w:rPr>
          <w:rFonts w:asciiTheme="minorHAnsi" w:hAnsiTheme="minorHAnsi" w:cs="Arial"/>
          <w:sz w:val="26"/>
          <w:szCs w:val="26"/>
          <w:shd w:val="clear" w:color="auto" w:fill="FFFFFF"/>
        </w:rPr>
        <w:t xml:space="preserve"> üye</w:t>
      </w:r>
      <w:r w:rsidR="001438D3" w:rsidRPr="006F2910">
        <w:rPr>
          <w:rFonts w:asciiTheme="minorHAnsi" w:hAnsiTheme="minorHAnsi" w:cs="Arial"/>
          <w:sz w:val="26"/>
          <w:szCs w:val="26"/>
          <w:shd w:val="clear" w:color="auto" w:fill="FFFFFF"/>
        </w:rPr>
        <w:t xml:space="preserve">si, </w:t>
      </w:r>
    </w:p>
    <w:p w:rsidR="00487CFB" w:rsidRPr="006F2910" w:rsidRDefault="005A0BFB" w:rsidP="00CE3BE7">
      <w:pPr>
        <w:pStyle w:val="ListeParagraf"/>
        <w:numPr>
          <w:ilvl w:val="1"/>
          <w:numId w:val="3"/>
        </w:numPr>
        <w:spacing w:line="240" w:lineRule="atLeast"/>
        <w:ind w:left="-567"/>
        <w:jc w:val="both"/>
        <w:rPr>
          <w:rFonts w:asciiTheme="minorHAnsi" w:eastAsia="Times New Roman" w:hAnsiTheme="minorHAnsi"/>
          <w:b/>
          <w:color w:val="FF0000"/>
          <w:kern w:val="24"/>
          <w:sz w:val="26"/>
          <w:szCs w:val="26"/>
          <w:lang w:eastAsia="tr-TR"/>
        </w:rPr>
      </w:pPr>
      <w:r w:rsidRPr="006F2910">
        <w:rPr>
          <w:rFonts w:asciiTheme="minorHAnsi" w:hAnsiTheme="minorHAnsi" w:cs="Arial"/>
          <w:sz w:val="26"/>
          <w:szCs w:val="26"/>
          <w:shd w:val="clear" w:color="auto" w:fill="FFFFFF"/>
        </w:rPr>
        <w:t>Y</w:t>
      </w:r>
      <w:r w:rsidR="00CA5F7A" w:rsidRPr="006F2910">
        <w:rPr>
          <w:rFonts w:asciiTheme="minorHAnsi" w:hAnsiTheme="minorHAnsi" w:cs="Arial"/>
          <w:sz w:val="26"/>
          <w:szCs w:val="26"/>
          <w:shd w:val="clear" w:color="auto" w:fill="FFFFFF"/>
        </w:rPr>
        <w:t>aklaşık 22</w:t>
      </w:r>
      <w:r w:rsidR="001438D3" w:rsidRPr="006F2910">
        <w:rPr>
          <w:rFonts w:asciiTheme="minorHAnsi" w:hAnsiTheme="minorHAnsi" w:cs="Arial"/>
          <w:sz w:val="26"/>
          <w:szCs w:val="26"/>
          <w:shd w:val="clear" w:color="auto" w:fill="FFFFFF"/>
        </w:rPr>
        <w:t xml:space="preserve"> </w:t>
      </w:r>
      <w:r w:rsidR="00B95B39" w:rsidRPr="006F2910">
        <w:rPr>
          <w:rFonts w:asciiTheme="minorHAnsi" w:hAnsiTheme="minorHAnsi" w:cs="Arial"/>
          <w:sz w:val="26"/>
          <w:szCs w:val="26"/>
          <w:shd w:val="clear" w:color="auto" w:fill="FFFFFF"/>
        </w:rPr>
        <w:t xml:space="preserve">milyar Dolar </w:t>
      </w:r>
      <w:r w:rsidR="00D2738F" w:rsidRPr="006F2910">
        <w:rPr>
          <w:rFonts w:asciiTheme="minorHAnsi" w:hAnsiTheme="minorHAnsi" w:cs="Arial"/>
          <w:sz w:val="26"/>
          <w:szCs w:val="26"/>
          <w:shd w:val="clear" w:color="auto" w:fill="FFFFFF"/>
        </w:rPr>
        <w:t>iç hacmi</w:t>
      </w:r>
      <w:r w:rsidR="001438D3" w:rsidRPr="006F2910">
        <w:rPr>
          <w:rFonts w:asciiTheme="minorHAnsi" w:hAnsiTheme="minorHAnsi" w:cs="Arial"/>
          <w:sz w:val="26"/>
          <w:szCs w:val="26"/>
          <w:shd w:val="clear" w:color="auto" w:fill="FFFFFF"/>
        </w:rPr>
        <w:t xml:space="preserve">, </w:t>
      </w:r>
    </w:p>
    <w:p w:rsidR="00487CFB" w:rsidRPr="006F2910" w:rsidRDefault="00CA5F7A" w:rsidP="00CE3BE7">
      <w:pPr>
        <w:pStyle w:val="ListeParagraf"/>
        <w:numPr>
          <w:ilvl w:val="1"/>
          <w:numId w:val="3"/>
        </w:numPr>
        <w:spacing w:line="240" w:lineRule="atLeast"/>
        <w:ind w:left="-567"/>
        <w:jc w:val="both"/>
        <w:rPr>
          <w:rFonts w:asciiTheme="minorHAnsi" w:eastAsia="Times New Roman" w:hAnsiTheme="minorHAnsi"/>
          <w:b/>
          <w:color w:val="FF0000"/>
          <w:kern w:val="24"/>
          <w:sz w:val="26"/>
          <w:szCs w:val="26"/>
          <w:lang w:eastAsia="tr-TR"/>
        </w:rPr>
      </w:pPr>
      <w:r w:rsidRPr="006F2910">
        <w:rPr>
          <w:rFonts w:asciiTheme="minorHAnsi" w:hAnsiTheme="minorHAnsi" w:cs="Arial"/>
          <w:sz w:val="26"/>
          <w:szCs w:val="26"/>
          <w:shd w:val="clear" w:color="auto" w:fill="FFFFFF"/>
        </w:rPr>
        <w:t>8</w:t>
      </w:r>
      <w:r w:rsidR="007500C4" w:rsidRPr="006F2910">
        <w:rPr>
          <w:rFonts w:asciiTheme="minorHAnsi" w:hAnsiTheme="minorHAnsi" w:cs="Arial"/>
          <w:sz w:val="26"/>
          <w:szCs w:val="26"/>
          <w:shd w:val="clear" w:color="auto" w:fill="FFFFFF"/>
        </w:rPr>
        <w:t xml:space="preserve"> milyar Dolar doğrudan ihracat </w:t>
      </w:r>
      <w:r w:rsidR="001438D3" w:rsidRPr="006F2910">
        <w:rPr>
          <w:rFonts w:asciiTheme="minorHAnsi" w:hAnsiTheme="minorHAnsi" w:cs="Arial"/>
          <w:sz w:val="26"/>
          <w:szCs w:val="26"/>
          <w:shd w:val="clear" w:color="auto" w:fill="FFFFFF"/>
        </w:rPr>
        <w:t xml:space="preserve">ve </w:t>
      </w:r>
    </w:p>
    <w:p w:rsidR="00C81271" w:rsidRDefault="00CA5F7A" w:rsidP="00C81271">
      <w:pPr>
        <w:pStyle w:val="ListeParagraf"/>
        <w:spacing w:line="240" w:lineRule="atLeast"/>
        <w:ind w:left="-567"/>
        <w:jc w:val="both"/>
        <w:rPr>
          <w:rFonts w:asciiTheme="minorHAnsi" w:hAnsiTheme="minorHAnsi" w:cs="Arial"/>
          <w:sz w:val="26"/>
          <w:szCs w:val="26"/>
        </w:rPr>
      </w:pPr>
      <w:r w:rsidRPr="006F2910">
        <w:rPr>
          <w:rFonts w:asciiTheme="minorHAnsi" w:hAnsiTheme="minorHAnsi" w:cs="Arial"/>
          <w:sz w:val="26"/>
          <w:szCs w:val="26"/>
          <w:shd w:val="clear" w:color="auto" w:fill="FFFFFF"/>
        </w:rPr>
        <w:t>140</w:t>
      </w:r>
      <w:r w:rsidR="00B95B39" w:rsidRPr="006F2910">
        <w:rPr>
          <w:rFonts w:asciiTheme="minorHAnsi" w:hAnsiTheme="minorHAnsi" w:cs="Arial"/>
          <w:sz w:val="26"/>
          <w:szCs w:val="26"/>
          <w:shd w:val="clear" w:color="auto" w:fill="FFFFFF"/>
        </w:rPr>
        <w:t xml:space="preserve"> </w:t>
      </w:r>
      <w:proofErr w:type="spellStart"/>
      <w:r w:rsidR="00B95B39" w:rsidRPr="006F2910">
        <w:rPr>
          <w:rFonts w:asciiTheme="minorHAnsi" w:hAnsiTheme="minorHAnsi" w:cs="Arial"/>
          <w:sz w:val="26"/>
          <w:szCs w:val="26"/>
          <w:shd w:val="clear" w:color="auto" w:fill="FFFFFF"/>
        </w:rPr>
        <w:t>bin’in</w:t>
      </w:r>
      <w:proofErr w:type="spellEnd"/>
      <w:r w:rsidR="00B95B39" w:rsidRPr="006F2910">
        <w:rPr>
          <w:rFonts w:asciiTheme="minorHAnsi" w:hAnsiTheme="minorHAnsi" w:cs="Arial"/>
          <w:sz w:val="26"/>
          <w:szCs w:val="26"/>
        </w:rPr>
        <w:t xml:space="preserve"> </w:t>
      </w:r>
      <w:r w:rsidR="00487CFB" w:rsidRPr="006F2910">
        <w:rPr>
          <w:rFonts w:asciiTheme="minorHAnsi" w:hAnsiTheme="minorHAnsi" w:cs="Arial"/>
          <w:sz w:val="26"/>
          <w:szCs w:val="26"/>
        </w:rPr>
        <w:t>üzerinde istihdam</w:t>
      </w:r>
      <w:r w:rsidR="00B95B39" w:rsidRPr="006F2910">
        <w:rPr>
          <w:rFonts w:asciiTheme="minorHAnsi" w:hAnsiTheme="minorHAnsi" w:cs="Arial"/>
          <w:sz w:val="26"/>
          <w:szCs w:val="26"/>
        </w:rPr>
        <w:t xml:space="preserve"> ile </w:t>
      </w:r>
      <w:r w:rsidR="00C81271" w:rsidRPr="006F2910">
        <w:rPr>
          <w:rFonts w:asciiTheme="minorHAnsi" w:hAnsiTheme="minorHAnsi" w:cs="Arial"/>
          <w:sz w:val="26"/>
          <w:szCs w:val="26"/>
        </w:rPr>
        <w:t>Türkiye ekonomisine önemli katkılarda bulunmaktadır.</w:t>
      </w:r>
    </w:p>
    <w:p w:rsidR="00C81271" w:rsidRDefault="00C81271" w:rsidP="00C81271">
      <w:pPr>
        <w:pStyle w:val="ListeParagraf"/>
        <w:spacing w:line="240" w:lineRule="atLeast"/>
        <w:ind w:left="-567"/>
        <w:jc w:val="both"/>
        <w:rPr>
          <w:rFonts w:asciiTheme="minorHAnsi" w:eastAsia="Times New Roman" w:hAnsiTheme="minorHAnsi"/>
          <w:b/>
          <w:color w:val="FF0000"/>
          <w:kern w:val="24"/>
          <w:sz w:val="26"/>
          <w:szCs w:val="26"/>
          <w:lang w:eastAsia="tr-TR"/>
        </w:rPr>
      </w:pPr>
    </w:p>
    <w:p w:rsidR="00C81271" w:rsidRPr="007540EE" w:rsidRDefault="00C81271" w:rsidP="00C81271">
      <w:pPr>
        <w:pStyle w:val="ListeParagraf"/>
        <w:numPr>
          <w:ilvl w:val="0"/>
          <w:numId w:val="3"/>
        </w:numPr>
        <w:spacing w:line="276" w:lineRule="auto"/>
        <w:ind w:left="-567"/>
        <w:contextualSpacing/>
        <w:jc w:val="both"/>
        <w:rPr>
          <w:rFonts w:asciiTheme="minorHAnsi" w:hAnsiTheme="minorHAnsi" w:cs="Arial"/>
          <w:b/>
          <w:sz w:val="30"/>
          <w:szCs w:val="30"/>
          <w:highlight w:val="yellow"/>
        </w:rPr>
      </w:pPr>
      <w:r>
        <w:rPr>
          <w:rFonts w:asciiTheme="minorHAnsi" w:hAnsiTheme="minorHAnsi" w:cs="Arial"/>
          <w:b/>
          <w:sz w:val="30"/>
          <w:szCs w:val="30"/>
          <w:highlight w:val="yellow"/>
        </w:rPr>
        <w:t>TOSB</w:t>
      </w:r>
      <w:r w:rsidRPr="007540EE">
        <w:rPr>
          <w:rFonts w:asciiTheme="minorHAnsi" w:hAnsiTheme="minorHAnsi" w:cs="Arial"/>
          <w:b/>
          <w:sz w:val="30"/>
          <w:szCs w:val="30"/>
          <w:highlight w:val="yellow"/>
        </w:rPr>
        <w:t xml:space="preserve"> – </w:t>
      </w:r>
      <w:r>
        <w:rPr>
          <w:rFonts w:asciiTheme="minorHAnsi" w:hAnsiTheme="minorHAnsi" w:cs="Arial"/>
          <w:b/>
          <w:sz w:val="30"/>
          <w:szCs w:val="30"/>
          <w:highlight w:val="yellow"/>
        </w:rPr>
        <w:t>İlk Müracaat 1990</w:t>
      </w:r>
    </w:p>
    <w:p w:rsidR="00C81271" w:rsidRPr="006F2910" w:rsidRDefault="00C81271" w:rsidP="00C81271">
      <w:pPr>
        <w:pStyle w:val="ListeParagraf"/>
        <w:numPr>
          <w:ilvl w:val="1"/>
          <w:numId w:val="3"/>
        </w:numPr>
        <w:spacing w:line="240" w:lineRule="atLeast"/>
        <w:ind w:left="-567"/>
        <w:jc w:val="both"/>
        <w:rPr>
          <w:rFonts w:asciiTheme="minorHAnsi" w:eastAsia="Times New Roman" w:hAnsiTheme="minorHAnsi"/>
          <w:b/>
          <w:color w:val="FF0000"/>
          <w:kern w:val="24"/>
          <w:sz w:val="26"/>
          <w:szCs w:val="26"/>
          <w:lang w:eastAsia="tr-TR"/>
        </w:rPr>
      </w:pPr>
      <w:r>
        <w:rPr>
          <w:rFonts w:asciiTheme="minorHAnsi" w:hAnsiTheme="minorHAnsi" w:cs="Arial"/>
          <w:sz w:val="26"/>
          <w:szCs w:val="26"/>
          <w:shd w:val="clear" w:color="auto" w:fill="FFFFFF"/>
        </w:rPr>
        <w:t xml:space="preserve">Toplam alan; </w:t>
      </w:r>
      <w:r w:rsidR="0017587E">
        <w:rPr>
          <w:rFonts w:asciiTheme="minorHAnsi" w:hAnsiTheme="minorHAnsi" w:cs="Arial"/>
          <w:sz w:val="26"/>
          <w:szCs w:val="26"/>
          <w:shd w:val="clear" w:color="auto" w:fill="FFFFFF"/>
        </w:rPr>
        <w:tab/>
      </w:r>
      <w:r w:rsidR="0017587E">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2.873.000 M2</w:t>
      </w:r>
      <w:r w:rsidRPr="006F2910">
        <w:rPr>
          <w:rFonts w:asciiTheme="minorHAnsi" w:hAnsiTheme="minorHAnsi" w:cs="Arial"/>
          <w:sz w:val="26"/>
          <w:szCs w:val="26"/>
          <w:shd w:val="clear" w:color="auto" w:fill="FFFFFF"/>
        </w:rPr>
        <w:t xml:space="preserve"> </w:t>
      </w:r>
    </w:p>
    <w:p w:rsidR="00C81271" w:rsidRPr="006F2910" w:rsidRDefault="00C81271" w:rsidP="00C81271">
      <w:pPr>
        <w:pStyle w:val="ListeParagraf"/>
        <w:numPr>
          <w:ilvl w:val="1"/>
          <w:numId w:val="3"/>
        </w:numPr>
        <w:spacing w:line="240" w:lineRule="atLeast"/>
        <w:ind w:left="-567"/>
        <w:jc w:val="both"/>
        <w:rPr>
          <w:rFonts w:asciiTheme="minorHAnsi" w:eastAsia="Times New Roman" w:hAnsiTheme="minorHAnsi"/>
          <w:b/>
          <w:color w:val="FF0000"/>
          <w:kern w:val="24"/>
          <w:sz w:val="26"/>
          <w:szCs w:val="26"/>
          <w:lang w:eastAsia="tr-TR"/>
        </w:rPr>
      </w:pPr>
      <w:r>
        <w:rPr>
          <w:rFonts w:asciiTheme="minorHAnsi" w:hAnsiTheme="minorHAnsi" w:cs="Arial"/>
          <w:sz w:val="26"/>
          <w:szCs w:val="26"/>
          <w:shd w:val="clear" w:color="auto" w:fill="FFFFFF"/>
        </w:rPr>
        <w:t xml:space="preserve">Sanayi alanı;  </w:t>
      </w:r>
      <w:r w:rsidR="0017587E">
        <w:rPr>
          <w:rFonts w:asciiTheme="minorHAnsi" w:hAnsiTheme="minorHAnsi" w:cs="Arial"/>
          <w:sz w:val="26"/>
          <w:szCs w:val="26"/>
          <w:shd w:val="clear" w:color="auto" w:fill="FFFFFF"/>
        </w:rPr>
        <w:tab/>
      </w:r>
      <w:r w:rsidR="0017587E">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1.843.000</w:t>
      </w:r>
      <w:r w:rsidRPr="006F2910">
        <w:rPr>
          <w:rFonts w:asciiTheme="minorHAnsi" w:hAnsiTheme="minorHAnsi" w:cs="Arial"/>
          <w:sz w:val="26"/>
          <w:szCs w:val="26"/>
          <w:shd w:val="clear" w:color="auto" w:fill="FFFFFF"/>
        </w:rPr>
        <w:t xml:space="preserve"> </w:t>
      </w:r>
      <w:r>
        <w:rPr>
          <w:rFonts w:asciiTheme="minorHAnsi" w:hAnsiTheme="minorHAnsi" w:cs="Arial"/>
          <w:sz w:val="26"/>
          <w:szCs w:val="26"/>
          <w:shd w:val="clear" w:color="auto" w:fill="FFFFFF"/>
        </w:rPr>
        <w:t>M2</w:t>
      </w:r>
    </w:p>
    <w:p w:rsidR="00C81271" w:rsidRPr="0017587E" w:rsidRDefault="0017587E" w:rsidP="00C81271">
      <w:pPr>
        <w:pStyle w:val="ListeParagraf"/>
        <w:numPr>
          <w:ilvl w:val="1"/>
          <w:numId w:val="3"/>
        </w:numPr>
        <w:spacing w:line="240" w:lineRule="atLeast"/>
        <w:ind w:left="-567"/>
        <w:jc w:val="both"/>
        <w:rPr>
          <w:rFonts w:asciiTheme="minorHAnsi" w:eastAsia="Times New Roman" w:hAnsiTheme="minorHAnsi"/>
          <w:b/>
          <w:color w:val="FF0000"/>
          <w:kern w:val="24"/>
          <w:sz w:val="26"/>
          <w:szCs w:val="26"/>
          <w:lang w:eastAsia="tr-TR"/>
        </w:rPr>
      </w:pPr>
      <w:r>
        <w:rPr>
          <w:rFonts w:asciiTheme="minorHAnsi" w:hAnsiTheme="minorHAnsi" w:cs="Arial"/>
          <w:sz w:val="26"/>
          <w:szCs w:val="26"/>
          <w:shd w:val="clear" w:color="auto" w:fill="FFFFFF"/>
        </w:rPr>
        <w:t xml:space="preserve">Üye sayısı; </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t>77</w:t>
      </w:r>
    </w:p>
    <w:p w:rsidR="0017587E" w:rsidRPr="00C81271" w:rsidRDefault="0017587E" w:rsidP="00C81271">
      <w:pPr>
        <w:pStyle w:val="ListeParagraf"/>
        <w:numPr>
          <w:ilvl w:val="1"/>
          <w:numId w:val="3"/>
        </w:numPr>
        <w:spacing w:line="240" w:lineRule="atLeast"/>
        <w:ind w:left="-567"/>
        <w:jc w:val="both"/>
        <w:rPr>
          <w:rFonts w:asciiTheme="minorHAnsi" w:eastAsia="Times New Roman" w:hAnsiTheme="minorHAnsi"/>
          <w:b/>
          <w:color w:val="FF0000"/>
          <w:kern w:val="24"/>
          <w:sz w:val="26"/>
          <w:szCs w:val="26"/>
          <w:lang w:eastAsia="tr-TR"/>
        </w:rPr>
      </w:pPr>
      <w:r>
        <w:rPr>
          <w:rFonts w:asciiTheme="minorHAnsi" w:hAnsiTheme="minorHAnsi" w:cs="Arial"/>
          <w:sz w:val="26"/>
          <w:szCs w:val="26"/>
          <w:shd w:val="clear" w:color="auto" w:fill="FFFFFF"/>
        </w:rPr>
        <w:t>Endüstriyel Parsel;</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t>94</w:t>
      </w:r>
    </w:p>
    <w:p w:rsidR="004C5F2F" w:rsidRPr="006F2910" w:rsidRDefault="004C5F2F" w:rsidP="00487CFB">
      <w:pPr>
        <w:pStyle w:val="ListeParagraf"/>
        <w:spacing w:line="240" w:lineRule="atLeast"/>
        <w:ind w:left="-567"/>
        <w:jc w:val="both"/>
        <w:rPr>
          <w:rFonts w:asciiTheme="minorHAnsi" w:eastAsia="Times New Roman" w:hAnsiTheme="minorHAnsi"/>
          <w:b/>
          <w:color w:val="FF0000"/>
          <w:kern w:val="24"/>
          <w:sz w:val="26"/>
          <w:szCs w:val="26"/>
          <w:lang w:eastAsia="tr-TR"/>
        </w:rPr>
      </w:pPr>
    </w:p>
    <w:p w:rsidR="004C5F2F" w:rsidRPr="004C5F2F" w:rsidRDefault="004C5F2F" w:rsidP="0024221C">
      <w:pPr>
        <w:pStyle w:val="ListeParagraf"/>
        <w:spacing w:line="276" w:lineRule="auto"/>
        <w:ind w:left="-567"/>
        <w:contextualSpacing/>
        <w:rPr>
          <w:rFonts w:asciiTheme="minorHAnsi" w:hAnsiTheme="minorHAnsi" w:cs="Arial"/>
          <w:sz w:val="26"/>
          <w:szCs w:val="26"/>
        </w:rPr>
      </w:pPr>
    </w:p>
    <w:p w:rsidR="004C5F2F" w:rsidRPr="007540EE" w:rsidRDefault="004C5F2F" w:rsidP="007540EE">
      <w:pPr>
        <w:pStyle w:val="ListeParagraf"/>
        <w:numPr>
          <w:ilvl w:val="0"/>
          <w:numId w:val="3"/>
        </w:numPr>
        <w:spacing w:line="276" w:lineRule="auto"/>
        <w:ind w:left="-567"/>
        <w:contextualSpacing/>
        <w:jc w:val="both"/>
        <w:rPr>
          <w:rFonts w:asciiTheme="minorHAnsi" w:hAnsiTheme="minorHAnsi" w:cs="Arial"/>
          <w:sz w:val="26"/>
          <w:szCs w:val="26"/>
          <w:highlight w:val="yellow"/>
        </w:rPr>
      </w:pPr>
      <w:r w:rsidRPr="007540EE">
        <w:rPr>
          <w:rFonts w:asciiTheme="minorHAnsi" w:hAnsiTheme="minorHAnsi" w:cs="Arial"/>
          <w:b/>
          <w:sz w:val="30"/>
          <w:szCs w:val="30"/>
          <w:highlight w:val="yellow"/>
        </w:rPr>
        <w:t>Türkiye Pazarı</w:t>
      </w:r>
      <w:r w:rsidRPr="007540EE">
        <w:rPr>
          <w:rFonts w:asciiTheme="minorHAnsi" w:hAnsiTheme="minorHAnsi" w:cs="Arial"/>
          <w:sz w:val="26"/>
          <w:szCs w:val="26"/>
          <w:highlight w:val="yellow"/>
        </w:rPr>
        <w:t xml:space="preserve"> </w:t>
      </w:r>
    </w:p>
    <w:p w:rsidR="004C5F2F" w:rsidRPr="006F2910" w:rsidRDefault="004C5F2F" w:rsidP="004C5F2F">
      <w:pPr>
        <w:pStyle w:val="ListeParagraf"/>
        <w:numPr>
          <w:ilvl w:val="1"/>
          <w:numId w:val="3"/>
        </w:numPr>
        <w:spacing w:line="276" w:lineRule="auto"/>
        <w:ind w:left="-567" w:hanging="426"/>
        <w:contextualSpacing/>
        <w:jc w:val="both"/>
        <w:rPr>
          <w:rFonts w:asciiTheme="minorHAnsi" w:hAnsiTheme="minorHAnsi" w:cs="Arial"/>
          <w:sz w:val="26"/>
          <w:szCs w:val="26"/>
        </w:rPr>
      </w:pPr>
      <w:r w:rsidRPr="006F2910">
        <w:rPr>
          <w:rFonts w:asciiTheme="minorHAnsi" w:hAnsiTheme="minorHAnsi" w:cs="Arial"/>
          <w:sz w:val="26"/>
          <w:szCs w:val="26"/>
        </w:rPr>
        <w:t xml:space="preserve">TÜİK verilerine </w:t>
      </w:r>
      <w:r w:rsidRPr="006F2910">
        <w:rPr>
          <w:rFonts w:asciiTheme="minorHAnsi" w:hAnsiTheme="minorHAnsi" w:cs="Arial"/>
          <w:b/>
          <w:color w:val="FF0000"/>
          <w:sz w:val="26"/>
          <w:szCs w:val="26"/>
        </w:rPr>
        <w:t>toplam araç parkımız Mart 2015 sonu itibariyle 19,1 milyon</w:t>
      </w:r>
      <w:r w:rsidRPr="006F2910">
        <w:rPr>
          <w:rFonts w:asciiTheme="minorHAnsi" w:hAnsiTheme="minorHAnsi" w:cs="Arial"/>
          <w:color w:val="FF0000"/>
          <w:sz w:val="26"/>
          <w:szCs w:val="26"/>
        </w:rPr>
        <w:t xml:space="preserve"> </w:t>
      </w:r>
      <w:r w:rsidRPr="006F2910">
        <w:rPr>
          <w:rFonts w:asciiTheme="minorHAnsi" w:hAnsiTheme="minorHAnsi" w:cs="Arial"/>
          <w:sz w:val="26"/>
          <w:szCs w:val="26"/>
        </w:rPr>
        <w:t xml:space="preserve">adettir. </w:t>
      </w:r>
    </w:p>
    <w:p w:rsidR="004C5F2F" w:rsidRPr="0024221C" w:rsidRDefault="004C5F2F" w:rsidP="0024221C">
      <w:pPr>
        <w:pStyle w:val="ListeParagraf"/>
        <w:numPr>
          <w:ilvl w:val="1"/>
          <w:numId w:val="3"/>
        </w:numPr>
        <w:spacing w:line="276" w:lineRule="auto"/>
        <w:ind w:left="-567" w:hanging="426"/>
        <w:contextualSpacing/>
        <w:jc w:val="both"/>
        <w:rPr>
          <w:rFonts w:asciiTheme="minorHAnsi" w:hAnsiTheme="minorHAnsi" w:cs="Arial"/>
          <w:sz w:val="26"/>
          <w:szCs w:val="26"/>
        </w:rPr>
      </w:pPr>
      <w:r w:rsidRPr="00015D52">
        <w:rPr>
          <w:rFonts w:asciiTheme="minorHAnsi" w:hAnsiTheme="minorHAnsi" w:cs="Arial"/>
          <w:b/>
          <w:color w:val="FF0000"/>
          <w:sz w:val="26"/>
          <w:szCs w:val="26"/>
        </w:rPr>
        <w:t>Türkiye araç parkı yaklaşık 16</w:t>
      </w:r>
      <w:r w:rsidRPr="00015D52">
        <w:rPr>
          <w:rFonts w:asciiTheme="minorHAnsi" w:hAnsiTheme="minorHAnsi" w:cs="Arial"/>
          <w:color w:val="FF0000"/>
          <w:sz w:val="26"/>
          <w:szCs w:val="26"/>
        </w:rPr>
        <w:t xml:space="preserve"> </w:t>
      </w:r>
      <w:r w:rsidR="0024221C">
        <w:rPr>
          <w:rFonts w:asciiTheme="minorHAnsi" w:hAnsiTheme="minorHAnsi" w:cs="Arial"/>
          <w:sz w:val="26"/>
          <w:szCs w:val="26"/>
        </w:rPr>
        <w:t xml:space="preserve">yaşında ve </w:t>
      </w:r>
      <w:r w:rsidRPr="0024221C">
        <w:rPr>
          <w:rFonts w:asciiTheme="minorHAnsi" w:hAnsiTheme="minorHAnsi" w:cs="Arial"/>
          <w:b/>
          <w:color w:val="FF0000"/>
          <w:sz w:val="26"/>
          <w:szCs w:val="26"/>
        </w:rPr>
        <w:t>12 yaşın üzerindeki</w:t>
      </w:r>
      <w:r w:rsidRPr="0024221C">
        <w:rPr>
          <w:rFonts w:asciiTheme="minorHAnsi" w:hAnsiTheme="minorHAnsi" w:cs="Arial"/>
          <w:color w:val="FF0000"/>
          <w:sz w:val="26"/>
          <w:szCs w:val="26"/>
        </w:rPr>
        <w:t xml:space="preserve"> </w:t>
      </w:r>
      <w:r w:rsidRPr="0024221C">
        <w:rPr>
          <w:rFonts w:asciiTheme="minorHAnsi" w:hAnsiTheme="minorHAnsi" w:cs="Arial"/>
          <w:sz w:val="26"/>
          <w:szCs w:val="26"/>
        </w:rPr>
        <w:t xml:space="preserve">araçların payı ise neredeyse </w:t>
      </w:r>
      <w:r w:rsidRPr="0024221C">
        <w:rPr>
          <w:rFonts w:asciiTheme="minorHAnsi" w:hAnsiTheme="minorHAnsi" w:cs="Arial"/>
          <w:b/>
          <w:color w:val="FF0000"/>
          <w:sz w:val="26"/>
          <w:szCs w:val="26"/>
        </w:rPr>
        <w:t>yüzde 50</w:t>
      </w:r>
      <w:r w:rsidRPr="0024221C">
        <w:rPr>
          <w:rFonts w:asciiTheme="minorHAnsi" w:hAnsiTheme="minorHAnsi" w:cs="Arial"/>
          <w:color w:val="FF0000"/>
          <w:sz w:val="26"/>
          <w:szCs w:val="26"/>
        </w:rPr>
        <w:t xml:space="preserve"> </w:t>
      </w:r>
      <w:r w:rsidRPr="0024221C">
        <w:rPr>
          <w:rFonts w:asciiTheme="minorHAnsi" w:hAnsiTheme="minorHAnsi" w:cs="Arial"/>
          <w:sz w:val="26"/>
          <w:szCs w:val="26"/>
        </w:rPr>
        <w:t>düzeyinde. (Kaynak: ODD)</w:t>
      </w:r>
    </w:p>
    <w:p w:rsidR="004C5F2F" w:rsidRPr="00C00521" w:rsidRDefault="004C5F2F" w:rsidP="004C5F2F">
      <w:pPr>
        <w:pStyle w:val="ListeParagraf"/>
        <w:numPr>
          <w:ilvl w:val="1"/>
          <w:numId w:val="3"/>
        </w:numPr>
        <w:spacing w:line="276" w:lineRule="auto"/>
        <w:ind w:left="-567" w:hanging="426"/>
        <w:contextualSpacing/>
        <w:jc w:val="both"/>
        <w:rPr>
          <w:rFonts w:asciiTheme="minorHAnsi" w:hAnsiTheme="minorHAnsi" w:cs="Arial"/>
          <w:sz w:val="26"/>
          <w:szCs w:val="26"/>
        </w:rPr>
      </w:pPr>
      <w:r w:rsidRPr="00015D52">
        <w:rPr>
          <w:rFonts w:asciiTheme="minorHAnsi" w:hAnsiTheme="minorHAnsi" w:cs="Arial"/>
          <w:b/>
          <w:color w:val="FF0000"/>
          <w:sz w:val="26"/>
          <w:szCs w:val="26"/>
        </w:rPr>
        <w:t>2003</w:t>
      </w:r>
      <w:r>
        <w:rPr>
          <w:rFonts w:asciiTheme="minorHAnsi" w:hAnsiTheme="minorHAnsi" w:cs="Arial"/>
          <w:sz w:val="26"/>
          <w:szCs w:val="26"/>
        </w:rPr>
        <w:t xml:space="preserve"> yılında Türkiye’de </w:t>
      </w:r>
      <w:r w:rsidRPr="00015D52">
        <w:rPr>
          <w:rFonts w:asciiTheme="minorHAnsi" w:hAnsiTheme="minorHAnsi" w:cs="Arial"/>
          <w:b/>
          <w:color w:val="FF0000"/>
          <w:sz w:val="26"/>
          <w:szCs w:val="26"/>
        </w:rPr>
        <w:t>1000 kişiye 95 araç düşerken</w:t>
      </w:r>
      <w:r>
        <w:rPr>
          <w:rFonts w:asciiTheme="minorHAnsi" w:hAnsiTheme="minorHAnsi" w:cs="Arial"/>
          <w:sz w:val="26"/>
          <w:szCs w:val="26"/>
        </w:rPr>
        <w:t xml:space="preserve">, son 12 yılda görülen büyümeyle bu rakam </w:t>
      </w:r>
      <w:r w:rsidRPr="00015D52">
        <w:rPr>
          <w:rFonts w:asciiTheme="minorHAnsi" w:hAnsiTheme="minorHAnsi" w:cs="Arial"/>
          <w:b/>
          <w:color w:val="FF0000"/>
          <w:sz w:val="26"/>
          <w:szCs w:val="26"/>
        </w:rPr>
        <w:t>2014 sonunda 173’e ulaştı</w:t>
      </w:r>
      <w:r>
        <w:rPr>
          <w:rFonts w:asciiTheme="minorHAnsi" w:hAnsiTheme="minorHAnsi" w:cs="Arial"/>
          <w:sz w:val="26"/>
          <w:szCs w:val="26"/>
        </w:rPr>
        <w:t xml:space="preserve">. </w:t>
      </w:r>
    </w:p>
    <w:p w:rsidR="004C5F2F" w:rsidRPr="001438D3" w:rsidRDefault="004C5F2F" w:rsidP="004C5F2F">
      <w:pPr>
        <w:pStyle w:val="ListeParagraf"/>
        <w:numPr>
          <w:ilvl w:val="1"/>
          <w:numId w:val="3"/>
        </w:numPr>
        <w:spacing w:line="276" w:lineRule="auto"/>
        <w:ind w:left="-567" w:hanging="426"/>
        <w:contextualSpacing/>
        <w:jc w:val="both"/>
        <w:rPr>
          <w:rFonts w:asciiTheme="minorHAnsi" w:hAnsiTheme="minorHAnsi" w:cs="Arial"/>
          <w:sz w:val="26"/>
          <w:szCs w:val="26"/>
        </w:rPr>
      </w:pPr>
      <w:r>
        <w:rPr>
          <w:rFonts w:asciiTheme="minorHAnsi" w:hAnsiTheme="minorHAnsi" w:cs="Arial"/>
          <w:sz w:val="26"/>
          <w:szCs w:val="26"/>
          <w:shd w:val="clear" w:color="auto" w:fill="FFFFFF"/>
        </w:rPr>
        <w:t xml:space="preserve">Araç teknolojisindeki her türlü gelişim, </w:t>
      </w:r>
      <w:proofErr w:type="spellStart"/>
      <w:r>
        <w:rPr>
          <w:rFonts w:asciiTheme="minorHAnsi" w:hAnsiTheme="minorHAnsi" w:cs="Arial"/>
          <w:sz w:val="26"/>
          <w:szCs w:val="26"/>
          <w:shd w:val="clear" w:color="auto" w:fill="FFFFFF"/>
        </w:rPr>
        <w:t>Aftermarket</w:t>
      </w:r>
      <w:proofErr w:type="spellEnd"/>
      <w:r>
        <w:rPr>
          <w:rFonts w:asciiTheme="minorHAnsi" w:hAnsiTheme="minorHAnsi" w:cs="Arial"/>
          <w:sz w:val="26"/>
          <w:szCs w:val="26"/>
          <w:shd w:val="clear" w:color="auto" w:fill="FFFFFF"/>
        </w:rPr>
        <w:t xml:space="preserve"> piyasasını da doğrudan etkilemektedir.</w:t>
      </w:r>
    </w:p>
    <w:p w:rsidR="0024221C" w:rsidRPr="0024221C" w:rsidRDefault="004C5F2F" w:rsidP="0024221C">
      <w:pPr>
        <w:pStyle w:val="ListeParagraf"/>
        <w:numPr>
          <w:ilvl w:val="2"/>
          <w:numId w:val="3"/>
        </w:numPr>
        <w:spacing w:line="276" w:lineRule="auto"/>
        <w:ind w:left="426"/>
        <w:contextualSpacing/>
        <w:jc w:val="both"/>
        <w:rPr>
          <w:rFonts w:asciiTheme="minorHAnsi" w:hAnsiTheme="minorHAnsi" w:cs="Arial"/>
          <w:sz w:val="26"/>
          <w:szCs w:val="26"/>
        </w:rPr>
      </w:pPr>
      <w:r>
        <w:rPr>
          <w:rFonts w:asciiTheme="minorHAnsi" w:hAnsiTheme="minorHAnsi" w:cs="Arial"/>
          <w:sz w:val="26"/>
          <w:szCs w:val="26"/>
          <w:shd w:val="clear" w:color="auto" w:fill="FFFFFF"/>
        </w:rPr>
        <w:t xml:space="preserve">Bugün itibariyle yaklaşık </w:t>
      </w:r>
      <w:r w:rsidRPr="00D2738F">
        <w:rPr>
          <w:rFonts w:asciiTheme="minorHAnsi" w:hAnsiTheme="minorHAnsi" w:cs="Arial"/>
          <w:b/>
          <w:color w:val="FF0000"/>
          <w:sz w:val="26"/>
          <w:szCs w:val="26"/>
          <w:shd w:val="clear" w:color="auto" w:fill="FFFFFF"/>
        </w:rPr>
        <w:t>%40 seviyesinde olan elektronik aksam kullanımının, 2030’larda %50’nin</w:t>
      </w:r>
      <w:r w:rsidRPr="00D2738F">
        <w:rPr>
          <w:rFonts w:asciiTheme="minorHAnsi" w:hAnsiTheme="minorHAnsi" w:cs="Arial"/>
          <w:color w:val="FF0000"/>
          <w:sz w:val="26"/>
          <w:szCs w:val="26"/>
          <w:shd w:val="clear" w:color="auto" w:fill="FFFFFF"/>
        </w:rPr>
        <w:t xml:space="preserve"> </w:t>
      </w:r>
      <w:r>
        <w:rPr>
          <w:rFonts w:asciiTheme="minorHAnsi" w:hAnsiTheme="minorHAnsi" w:cs="Arial"/>
          <w:sz w:val="26"/>
          <w:szCs w:val="26"/>
          <w:shd w:val="clear" w:color="auto" w:fill="FFFFFF"/>
        </w:rPr>
        <w:t xml:space="preserve">de üzerinde seyredebileceği öngörülmektedir. </w:t>
      </w:r>
    </w:p>
    <w:p w:rsidR="004C5F2F" w:rsidRPr="007540EE" w:rsidRDefault="004C5F2F" w:rsidP="0024221C">
      <w:pPr>
        <w:pStyle w:val="ListeParagraf"/>
        <w:numPr>
          <w:ilvl w:val="2"/>
          <w:numId w:val="3"/>
        </w:numPr>
        <w:spacing w:line="276" w:lineRule="auto"/>
        <w:ind w:left="426"/>
        <w:contextualSpacing/>
        <w:jc w:val="both"/>
        <w:rPr>
          <w:rFonts w:asciiTheme="minorHAnsi" w:hAnsiTheme="minorHAnsi" w:cs="Arial"/>
          <w:sz w:val="26"/>
          <w:szCs w:val="26"/>
        </w:rPr>
      </w:pPr>
      <w:r w:rsidRPr="0024221C">
        <w:rPr>
          <w:rFonts w:asciiTheme="minorHAnsi" w:hAnsiTheme="minorHAnsi" w:cs="Arial"/>
          <w:sz w:val="26"/>
          <w:szCs w:val="26"/>
          <w:shd w:val="clear" w:color="auto" w:fill="FFFFFF"/>
        </w:rPr>
        <w:t xml:space="preserve">Dolayısıyla özellikle </w:t>
      </w:r>
      <w:proofErr w:type="spellStart"/>
      <w:r w:rsidRPr="0024221C">
        <w:rPr>
          <w:rFonts w:asciiTheme="minorHAnsi" w:hAnsiTheme="minorHAnsi" w:cs="Arial"/>
          <w:sz w:val="26"/>
          <w:szCs w:val="26"/>
          <w:shd w:val="clear" w:color="auto" w:fill="FFFFFF"/>
        </w:rPr>
        <w:t>Aftermarket</w:t>
      </w:r>
      <w:proofErr w:type="spellEnd"/>
      <w:r w:rsidRPr="0024221C">
        <w:rPr>
          <w:rFonts w:asciiTheme="minorHAnsi" w:hAnsiTheme="minorHAnsi" w:cs="Arial"/>
          <w:sz w:val="26"/>
          <w:szCs w:val="26"/>
          <w:shd w:val="clear" w:color="auto" w:fill="FFFFFF"/>
        </w:rPr>
        <w:t xml:space="preserve"> piyasasında varlığını sürdürmek isteyen firmalarımızın, yeni teknoloji ve </w:t>
      </w:r>
      <w:proofErr w:type="gramStart"/>
      <w:r w:rsidRPr="0024221C">
        <w:rPr>
          <w:rFonts w:asciiTheme="minorHAnsi" w:hAnsiTheme="minorHAnsi" w:cs="Arial"/>
          <w:sz w:val="26"/>
          <w:szCs w:val="26"/>
          <w:shd w:val="clear" w:color="auto" w:fill="FFFFFF"/>
        </w:rPr>
        <w:t>trendleri</w:t>
      </w:r>
      <w:proofErr w:type="gramEnd"/>
      <w:r w:rsidRPr="0024221C">
        <w:rPr>
          <w:rFonts w:asciiTheme="minorHAnsi" w:hAnsiTheme="minorHAnsi" w:cs="Arial"/>
          <w:sz w:val="26"/>
          <w:szCs w:val="26"/>
          <w:shd w:val="clear" w:color="auto" w:fill="FFFFFF"/>
        </w:rPr>
        <w:t xml:space="preserve"> yakından takip etmesi önemlidir.</w:t>
      </w:r>
    </w:p>
    <w:p w:rsidR="007540EE" w:rsidRDefault="007540EE" w:rsidP="007540EE">
      <w:pPr>
        <w:contextualSpacing/>
        <w:jc w:val="both"/>
        <w:rPr>
          <w:rFonts w:cs="Arial"/>
          <w:sz w:val="26"/>
          <w:szCs w:val="26"/>
        </w:rPr>
      </w:pPr>
    </w:p>
    <w:p w:rsidR="007540EE" w:rsidRDefault="007540EE" w:rsidP="007540EE">
      <w:pPr>
        <w:contextualSpacing/>
        <w:jc w:val="both"/>
        <w:rPr>
          <w:rFonts w:cs="Arial"/>
          <w:sz w:val="26"/>
          <w:szCs w:val="26"/>
        </w:rPr>
      </w:pPr>
    </w:p>
    <w:p w:rsidR="007540EE" w:rsidRDefault="007540EE" w:rsidP="007540EE">
      <w:pPr>
        <w:contextualSpacing/>
        <w:jc w:val="both"/>
        <w:rPr>
          <w:rFonts w:cs="Arial"/>
          <w:sz w:val="26"/>
          <w:szCs w:val="26"/>
        </w:rPr>
      </w:pPr>
    </w:p>
    <w:p w:rsidR="007540EE" w:rsidRDefault="007540EE" w:rsidP="007540EE">
      <w:pPr>
        <w:contextualSpacing/>
        <w:jc w:val="both"/>
        <w:rPr>
          <w:rFonts w:cs="Arial"/>
          <w:sz w:val="26"/>
          <w:szCs w:val="26"/>
        </w:rPr>
      </w:pPr>
    </w:p>
    <w:p w:rsidR="0017587E" w:rsidRDefault="0017587E" w:rsidP="007540EE">
      <w:pPr>
        <w:contextualSpacing/>
        <w:jc w:val="both"/>
        <w:rPr>
          <w:rFonts w:cs="Arial"/>
          <w:sz w:val="26"/>
          <w:szCs w:val="26"/>
        </w:rPr>
      </w:pPr>
    </w:p>
    <w:p w:rsidR="0017587E" w:rsidRDefault="0017587E" w:rsidP="007540EE">
      <w:pPr>
        <w:contextualSpacing/>
        <w:jc w:val="both"/>
        <w:rPr>
          <w:rFonts w:cs="Arial"/>
          <w:sz w:val="26"/>
          <w:szCs w:val="26"/>
        </w:rPr>
      </w:pPr>
      <w:bookmarkStart w:id="0" w:name="_GoBack"/>
      <w:bookmarkEnd w:id="0"/>
    </w:p>
    <w:p w:rsidR="007540EE" w:rsidRDefault="007540EE" w:rsidP="007540EE">
      <w:pPr>
        <w:pStyle w:val="ListeParagraf"/>
        <w:numPr>
          <w:ilvl w:val="0"/>
          <w:numId w:val="3"/>
        </w:numPr>
        <w:spacing w:line="276" w:lineRule="auto"/>
        <w:ind w:left="-567"/>
        <w:contextualSpacing/>
        <w:jc w:val="both"/>
        <w:rPr>
          <w:rFonts w:asciiTheme="minorHAnsi" w:hAnsiTheme="minorHAnsi" w:cs="Arial"/>
          <w:b/>
          <w:sz w:val="30"/>
          <w:szCs w:val="30"/>
          <w:highlight w:val="yellow"/>
        </w:rPr>
      </w:pPr>
      <w:r w:rsidRPr="007540EE">
        <w:rPr>
          <w:rFonts w:asciiTheme="minorHAnsi" w:hAnsiTheme="minorHAnsi" w:cs="Arial"/>
          <w:b/>
          <w:sz w:val="30"/>
          <w:szCs w:val="30"/>
          <w:highlight w:val="yellow"/>
        </w:rPr>
        <w:lastRenderedPageBreak/>
        <w:t>Yenileme Pazarı</w:t>
      </w:r>
      <w:r>
        <w:rPr>
          <w:rFonts w:asciiTheme="minorHAnsi" w:hAnsiTheme="minorHAnsi" w:cs="Arial"/>
          <w:b/>
          <w:sz w:val="30"/>
          <w:szCs w:val="30"/>
          <w:highlight w:val="yellow"/>
        </w:rPr>
        <w:t>:</w:t>
      </w:r>
    </w:p>
    <w:p w:rsidR="007540EE" w:rsidRPr="002275CB" w:rsidRDefault="007540EE" w:rsidP="007540EE">
      <w:pPr>
        <w:pStyle w:val="ListeParagraf"/>
        <w:numPr>
          <w:ilvl w:val="1"/>
          <w:numId w:val="3"/>
        </w:numPr>
        <w:spacing w:line="276" w:lineRule="auto"/>
        <w:ind w:left="-567" w:hanging="426"/>
        <w:contextualSpacing/>
        <w:jc w:val="both"/>
        <w:rPr>
          <w:rFonts w:asciiTheme="minorHAnsi" w:hAnsiTheme="minorHAnsi" w:cs="Arial"/>
          <w:sz w:val="26"/>
          <w:szCs w:val="26"/>
        </w:rPr>
      </w:pPr>
      <w:r>
        <w:rPr>
          <w:rFonts w:asciiTheme="minorHAnsi" w:hAnsiTheme="minorHAnsi" w:cs="Arial"/>
          <w:sz w:val="26"/>
          <w:szCs w:val="26"/>
          <w:shd w:val="clear" w:color="auto" w:fill="FFFFFF"/>
        </w:rPr>
        <w:t xml:space="preserve">Dünyada kullanılmakta olan araç sayısı 1,1 Milyar adedi aştı, bu rakamın 2025’de 1,35 Milyar adede ulaşması bekleniyor. </w:t>
      </w:r>
      <w:proofErr w:type="gramStart"/>
      <w:r>
        <w:rPr>
          <w:rFonts w:asciiTheme="minorHAnsi" w:hAnsiTheme="minorHAnsi" w:cs="Arial"/>
          <w:sz w:val="26"/>
          <w:szCs w:val="26"/>
          <w:shd w:val="clear" w:color="auto" w:fill="FFFFFF"/>
        </w:rPr>
        <w:t>(</w:t>
      </w:r>
      <w:proofErr w:type="gramEnd"/>
      <w:r>
        <w:rPr>
          <w:rFonts w:asciiTheme="minorHAnsi" w:hAnsiTheme="minorHAnsi" w:cs="Arial"/>
          <w:sz w:val="26"/>
          <w:szCs w:val="26"/>
          <w:shd w:val="clear" w:color="auto" w:fill="FFFFFF"/>
        </w:rPr>
        <w:t xml:space="preserve"> </w:t>
      </w:r>
      <w:proofErr w:type="spellStart"/>
      <w:r>
        <w:rPr>
          <w:rFonts w:asciiTheme="minorHAnsi" w:hAnsiTheme="minorHAnsi" w:cs="Arial"/>
          <w:sz w:val="26"/>
          <w:szCs w:val="26"/>
          <w:shd w:val="clear" w:color="auto" w:fill="FFFFFF"/>
        </w:rPr>
        <w:t>Frost</w:t>
      </w:r>
      <w:proofErr w:type="spellEnd"/>
      <w:r>
        <w:rPr>
          <w:rFonts w:asciiTheme="minorHAnsi" w:hAnsiTheme="minorHAnsi" w:cs="Arial"/>
          <w:sz w:val="26"/>
          <w:szCs w:val="26"/>
          <w:shd w:val="clear" w:color="auto" w:fill="FFFFFF"/>
        </w:rPr>
        <w:t xml:space="preserve"> &amp; </w:t>
      </w:r>
      <w:proofErr w:type="spellStart"/>
      <w:r>
        <w:rPr>
          <w:rFonts w:asciiTheme="minorHAnsi" w:hAnsiTheme="minorHAnsi" w:cs="Arial"/>
          <w:sz w:val="26"/>
          <w:szCs w:val="26"/>
          <w:shd w:val="clear" w:color="auto" w:fill="FFFFFF"/>
        </w:rPr>
        <w:t>Sull</w:t>
      </w:r>
      <w:proofErr w:type="spellEnd"/>
      <w:r>
        <w:rPr>
          <w:rFonts w:asciiTheme="minorHAnsi" w:hAnsiTheme="minorHAnsi" w:cs="Arial"/>
          <w:sz w:val="26"/>
          <w:szCs w:val="26"/>
          <w:shd w:val="clear" w:color="auto" w:fill="FFFFFF"/>
        </w:rPr>
        <w:t>. )</w:t>
      </w:r>
    </w:p>
    <w:p w:rsidR="007540EE" w:rsidRPr="0024221C" w:rsidRDefault="007540EE" w:rsidP="007540EE">
      <w:pPr>
        <w:pStyle w:val="ListeParagraf"/>
        <w:numPr>
          <w:ilvl w:val="2"/>
          <w:numId w:val="3"/>
        </w:numPr>
        <w:spacing w:line="276" w:lineRule="auto"/>
        <w:ind w:left="426"/>
        <w:contextualSpacing/>
        <w:jc w:val="both"/>
        <w:rPr>
          <w:rFonts w:asciiTheme="minorHAnsi" w:hAnsiTheme="minorHAnsi" w:cs="Arial"/>
          <w:b/>
          <w:color w:val="FF0000"/>
          <w:sz w:val="26"/>
          <w:szCs w:val="26"/>
        </w:rPr>
      </w:pPr>
      <w:r>
        <w:rPr>
          <w:rFonts w:asciiTheme="minorHAnsi" w:hAnsiTheme="minorHAnsi" w:cs="Arial"/>
          <w:sz w:val="26"/>
          <w:szCs w:val="26"/>
        </w:rPr>
        <w:t xml:space="preserve">Batı Avrupa </w:t>
      </w:r>
      <w:r>
        <w:rPr>
          <w:rFonts w:asciiTheme="minorHAnsi" w:hAnsiTheme="minorHAnsi" w:cs="Arial"/>
          <w:sz w:val="26"/>
          <w:szCs w:val="26"/>
        </w:rPr>
        <w:tab/>
      </w:r>
      <w:r w:rsidRPr="0024221C">
        <w:rPr>
          <w:rFonts w:asciiTheme="minorHAnsi" w:hAnsiTheme="minorHAnsi" w:cs="Arial"/>
          <w:b/>
          <w:color w:val="FF0000"/>
          <w:sz w:val="26"/>
          <w:szCs w:val="26"/>
        </w:rPr>
        <w:t>%19,5</w:t>
      </w:r>
    </w:p>
    <w:p w:rsidR="007540EE" w:rsidRPr="0024221C" w:rsidRDefault="007540EE" w:rsidP="007540EE">
      <w:pPr>
        <w:pStyle w:val="ListeParagraf"/>
        <w:numPr>
          <w:ilvl w:val="2"/>
          <w:numId w:val="3"/>
        </w:numPr>
        <w:spacing w:line="276" w:lineRule="auto"/>
        <w:ind w:left="426"/>
        <w:contextualSpacing/>
        <w:jc w:val="both"/>
        <w:rPr>
          <w:rFonts w:asciiTheme="minorHAnsi" w:hAnsiTheme="minorHAnsi" w:cs="Arial"/>
          <w:b/>
          <w:color w:val="FF0000"/>
          <w:sz w:val="26"/>
          <w:szCs w:val="26"/>
        </w:rPr>
      </w:pPr>
      <w:r>
        <w:rPr>
          <w:rFonts w:asciiTheme="minorHAnsi" w:hAnsiTheme="minorHAnsi" w:cs="Arial"/>
          <w:sz w:val="26"/>
          <w:szCs w:val="26"/>
          <w:shd w:val="clear" w:color="auto" w:fill="FFFFFF"/>
        </w:rPr>
        <w:t xml:space="preserve">Çin </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r>
      <w:r w:rsidRPr="0024221C">
        <w:rPr>
          <w:rFonts w:asciiTheme="minorHAnsi" w:hAnsiTheme="minorHAnsi" w:cs="Arial"/>
          <w:b/>
          <w:color w:val="FF0000"/>
          <w:sz w:val="26"/>
          <w:szCs w:val="26"/>
        </w:rPr>
        <w:t>%24,</w:t>
      </w:r>
    </w:p>
    <w:p w:rsidR="007540EE" w:rsidRPr="0024221C" w:rsidRDefault="007540EE" w:rsidP="007540EE">
      <w:pPr>
        <w:pStyle w:val="ListeParagraf"/>
        <w:numPr>
          <w:ilvl w:val="2"/>
          <w:numId w:val="3"/>
        </w:numPr>
        <w:spacing w:line="276" w:lineRule="auto"/>
        <w:ind w:left="426"/>
        <w:contextualSpacing/>
        <w:jc w:val="both"/>
        <w:rPr>
          <w:rFonts w:asciiTheme="minorHAnsi" w:hAnsiTheme="minorHAnsi" w:cs="Arial"/>
          <w:b/>
          <w:color w:val="FF0000"/>
          <w:sz w:val="26"/>
          <w:szCs w:val="26"/>
        </w:rPr>
      </w:pPr>
      <w:r>
        <w:rPr>
          <w:rFonts w:asciiTheme="minorHAnsi" w:hAnsiTheme="minorHAnsi" w:cs="Arial"/>
          <w:sz w:val="26"/>
          <w:szCs w:val="26"/>
        </w:rPr>
        <w:t>ABD</w:t>
      </w:r>
      <w:r>
        <w:rPr>
          <w:rFonts w:asciiTheme="minorHAnsi" w:hAnsiTheme="minorHAnsi" w:cs="Arial"/>
          <w:sz w:val="26"/>
          <w:szCs w:val="26"/>
        </w:rPr>
        <w:tab/>
      </w:r>
      <w:r>
        <w:rPr>
          <w:rFonts w:asciiTheme="minorHAnsi" w:hAnsiTheme="minorHAnsi" w:cs="Arial"/>
          <w:sz w:val="26"/>
          <w:szCs w:val="26"/>
        </w:rPr>
        <w:tab/>
      </w:r>
      <w:r w:rsidRPr="0024221C">
        <w:rPr>
          <w:rFonts w:asciiTheme="minorHAnsi" w:hAnsiTheme="minorHAnsi" w:cs="Arial"/>
          <w:b/>
          <w:color w:val="FF0000"/>
          <w:sz w:val="26"/>
          <w:szCs w:val="26"/>
        </w:rPr>
        <w:t>%25</w:t>
      </w:r>
    </w:p>
    <w:p w:rsidR="007540EE" w:rsidRDefault="007540EE" w:rsidP="007540EE">
      <w:pPr>
        <w:pStyle w:val="ListeParagraf"/>
        <w:numPr>
          <w:ilvl w:val="2"/>
          <w:numId w:val="3"/>
        </w:numPr>
        <w:spacing w:line="276" w:lineRule="auto"/>
        <w:ind w:left="426"/>
        <w:contextualSpacing/>
        <w:jc w:val="both"/>
        <w:rPr>
          <w:rFonts w:asciiTheme="minorHAnsi" w:hAnsiTheme="minorHAnsi" w:cs="Arial"/>
          <w:sz w:val="26"/>
          <w:szCs w:val="26"/>
        </w:rPr>
      </w:pPr>
      <w:r>
        <w:rPr>
          <w:rFonts w:asciiTheme="minorHAnsi" w:hAnsiTheme="minorHAnsi" w:cs="Arial"/>
          <w:sz w:val="26"/>
          <w:szCs w:val="26"/>
        </w:rPr>
        <w:t xml:space="preserve">Türkiye </w:t>
      </w:r>
      <w:r>
        <w:rPr>
          <w:rFonts w:asciiTheme="minorHAnsi" w:hAnsiTheme="minorHAnsi" w:cs="Arial"/>
          <w:sz w:val="26"/>
          <w:szCs w:val="26"/>
        </w:rPr>
        <w:tab/>
      </w:r>
      <w:r>
        <w:rPr>
          <w:rFonts w:asciiTheme="minorHAnsi" w:hAnsiTheme="minorHAnsi" w:cs="Arial"/>
          <w:sz w:val="26"/>
          <w:szCs w:val="26"/>
        </w:rPr>
        <w:tab/>
      </w:r>
      <w:r w:rsidRPr="0024221C">
        <w:rPr>
          <w:rFonts w:asciiTheme="minorHAnsi" w:hAnsiTheme="minorHAnsi" w:cs="Arial"/>
          <w:b/>
          <w:color w:val="FF0000"/>
          <w:sz w:val="26"/>
          <w:szCs w:val="26"/>
        </w:rPr>
        <w:t>%1,4’ü</w:t>
      </w:r>
      <w:r>
        <w:rPr>
          <w:rFonts w:asciiTheme="minorHAnsi" w:hAnsiTheme="minorHAnsi" w:cs="Arial"/>
          <w:sz w:val="26"/>
          <w:szCs w:val="26"/>
        </w:rPr>
        <w:t xml:space="preserve"> temsil etmektedir.</w:t>
      </w:r>
    </w:p>
    <w:p w:rsidR="007540EE" w:rsidRDefault="007540EE" w:rsidP="007540EE">
      <w:pPr>
        <w:pStyle w:val="ListeParagraf"/>
        <w:numPr>
          <w:ilvl w:val="1"/>
          <w:numId w:val="3"/>
        </w:numPr>
        <w:spacing w:line="276" w:lineRule="auto"/>
        <w:ind w:left="-567" w:hanging="426"/>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 xml:space="preserve">Parça Üreticilerinin Toplam gelirinin; ( A&amp;T </w:t>
      </w:r>
      <w:proofErr w:type="spellStart"/>
      <w:r>
        <w:rPr>
          <w:rFonts w:asciiTheme="minorHAnsi" w:hAnsiTheme="minorHAnsi" w:cs="Arial"/>
          <w:sz w:val="26"/>
          <w:szCs w:val="26"/>
          <w:shd w:val="clear" w:color="auto" w:fill="FFFFFF"/>
        </w:rPr>
        <w:t>Kearney</w:t>
      </w:r>
      <w:proofErr w:type="spellEnd"/>
      <w:r>
        <w:rPr>
          <w:rFonts w:asciiTheme="minorHAnsi" w:hAnsiTheme="minorHAnsi" w:cs="Arial"/>
          <w:sz w:val="26"/>
          <w:szCs w:val="26"/>
          <w:shd w:val="clear" w:color="auto" w:fill="FFFFFF"/>
        </w:rPr>
        <w:t xml:space="preserve"> )</w:t>
      </w:r>
    </w:p>
    <w:p w:rsidR="007540EE" w:rsidRDefault="007540EE" w:rsidP="007540EE">
      <w:pPr>
        <w:pStyle w:val="ListeParagraf"/>
        <w:numPr>
          <w:ilvl w:val="2"/>
          <w:numId w:val="3"/>
        </w:numPr>
        <w:spacing w:line="276" w:lineRule="auto"/>
        <w:ind w:left="426"/>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2014’de</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r>
      <w:r w:rsidRPr="0024221C">
        <w:rPr>
          <w:rFonts w:asciiTheme="minorHAnsi" w:hAnsiTheme="minorHAnsi" w:cs="Arial"/>
          <w:b/>
          <w:color w:val="FF0000"/>
          <w:sz w:val="26"/>
          <w:szCs w:val="26"/>
        </w:rPr>
        <w:t xml:space="preserve">1,4 Trilyon </w:t>
      </w:r>
      <w:proofErr w:type="spellStart"/>
      <w:r w:rsidRPr="0024221C">
        <w:rPr>
          <w:rFonts w:asciiTheme="minorHAnsi" w:hAnsiTheme="minorHAnsi" w:cs="Arial"/>
          <w:b/>
          <w:color w:val="FF0000"/>
          <w:sz w:val="26"/>
          <w:szCs w:val="26"/>
        </w:rPr>
        <w:t>USD’den</w:t>
      </w:r>
      <w:proofErr w:type="spellEnd"/>
      <w:r>
        <w:rPr>
          <w:rFonts w:asciiTheme="minorHAnsi" w:hAnsiTheme="minorHAnsi" w:cs="Arial"/>
          <w:sz w:val="26"/>
          <w:szCs w:val="26"/>
          <w:shd w:val="clear" w:color="auto" w:fill="FFFFFF"/>
        </w:rPr>
        <w:t>,</w:t>
      </w:r>
    </w:p>
    <w:p w:rsidR="007540EE" w:rsidRPr="000A016E" w:rsidRDefault="007540EE" w:rsidP="007540EE">
      <w:pPr>
        <w:pStyle w:val="ListeParagraf"/>
        <w:numPr>
          <w:ilvl w:val="2"/>
          <w:numId w:val="3"/>
        </w:numPr>
        <w:spacing w:line="276" w:lineRule="auto"/>
        <w:ind w:left="426"/>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2020’de</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r>
      <w:r w:rsidRPr="0024221C">
        <w:rPr>
          <w:rFonts w:asciiTheme="minorHAnsi" w:hAnsiTheme="minorHAnsi" w:cs="Arial"/>
          <w:b/>
          <w:color w:val="FF0000"/>
          <w:sz w:val="26"/>
          <w:szCs w:val="26"/>
        </w:rPr>
        <w:t xml:space="preserve">2,4 Trilyon </w:t>
      </w:r>
      <w:proofErr w:type="spellStart"/>
      <w:r w:rsidRPr="0024221C">
        <w:rPr>
          <w:rFonts w:asciiTheme="minorHAnsi" w:hAnsiTheme="minorHAnsi" w:cs="Arial"/>
          <w:b/>
          <w:color w:val="FF0000"/>
          <w:sz w:val="26"/>
          <w:szCs w:val="26"/>
        </w:rPr>
        <w:t>USD’ye</w:t>
      </w:r>
      <w:proofErr w:type="spellEnd"/>
      <w:r>
        <w:rPr>
          <w:rFonts w:asciiTheme="minorHAnsi" w:hAnsiTheme="minorHAnsi" w:cs="Arial"/>
          <w:sz w:val="26"/>
          <w:szCs w:val="26"/>
          <w:shd w:val="clear" w:color="auto" w:fill="FFFFFF"/>
        </w:rPr>
        <w:t xml:space="preserve"> çıkması bekleniyor </w:t>
      </w:r>
    </w:p>
    <w:p w:rsidR="007540EE" w:rsidRDefault="007540EE" w:rsidP="007540EE">
      <w:pPr>
        <w:pStyle w:val="ListeParagraf"/>
        <w:spacing w:line="276" w:lineRule="auto"/>
        <w:ind w:left="-567"/>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 xml:space="preserve">Küresel Yenileme Pazarının ise, </w:t>
      </w:r>
      <w:proofErr w:type="gramStart"/>
      <w:r>
        <w:rPr>
          <w:rFonts w:asciiTheme="minorHAnsi" w:hAnsiTheme="minorHAnsi" w:cs="Arial"/>
          <w:sz w:val="26"/>
          <w:szCs w:val="26"/>
          <w:shd w:val="clear" w:color="auto" w:fill="FFFFFF"/>
        </w:rPr>
        <w:t>(</w:t>
      </w:r>
      <w:proofErr w:type="gramEnd"/>
      <w:r>
        <w:rPr>
          <w:rFonts w:asciiTheme="minorHAnsi" w:hAnsiTheme="minorHAnsi" w:cs="Arial"/>
          <w:sz w:val="26"/>
          <w:szCs w:val="26"/>
          <w:shd w:val="clear" w:color="auto" w:fill="FFFFFF"/>
        </w:rPr>
        <w:t xml:space="preserve"> </w:t>
      </w:r>
      <w:proofErr w:type="spellStart"/>
      <w:r>
        <w:rPr>
          <w:rFonts w:asciiTheme="minorHAnsi" w:hAnsiTheme="minorHAnsi" w:cs="Arial"/>
          <w:sz w:val="26"/>
          <w:szCs w:val="26"/>
          <w:shd w:val="clear" w:color="auto" w:fill="FFFFFF"/>
        </w:rPr>
        <w:t>Frost</w:t>
      </w:r>
      <w:proofErr w:type="spellEnd"/>
      <w:r>
        <w:rPr>
          <w:rFonts w:asciiTheme="minorHAnsi" w:hAnsiTheme="minorHAnsi" w:cs="Arial"/>
          <w:sz w:val="26"/>
          <w:szCs w:val="26"/>
          <w:shd w:val="clear" w:color="auto" w:fill="FFFFFF"/>
        </w:rPr>
        <w:t xml:space="preserve"> &amp; </w:t>
      </w:r>
      <w:proofErr w:type="spellStart"/>
      <w:r>
        <w:rPr>
          <w:rFonts w:asciiTheme="minorHAnsi" w:hAnsiTheme="minorHAnsi" w:cs="Arial"/>
          <w:sz w:val="26"/>
          <w:szCs w:val="26"/>
          <w:shd w:val="clear" w:color="auto" w:fill="FFFFFF"/>
        </w:rPr>
        <w:t>Sull</w:t>
      </w:r>
      <w:proofErr w:type="spellEnd"/>
      <w:r>
        <w:rPr>
          <w:rFonts w:asciiTheme="minorHAnsi" w:hAnsiTheme="minorHAnsi" w:cs="Arial"/>
          <w:sz w:val="26"/>
          <w:szCs w:val="26"/>
          <w:shd w:val="clear" w:color="auto" w:fill="FFFFFF"/>
        </w:rPr>
        <w:t>. )</w:t>
      </w:r>
    </w:p>
    <w:p w:rsidR="007540EE" w:rsidRDefault="007540EE" w:rsidP="007540EE">
      <w:pPr>
        <w:pStyle w:val="ListeParagraf"/>
        <w:numPr>
          <w:ilvl w:val="2"/>
          <w:numId w:val="3"/>
        </w:numPr>
        <w:spacing w:line="276" w:lineRule="auto"/>
        <w:ind w:left="426"/>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 xml:space="preserve">2014’den </w:t>
      </w:r>
      <w:r>
        <w:rPr>
          <w:rFonts w:asciiTheme="minorHAnsi" w:hAnsiTheme="minorHAnsi" w:cs="Arial"/>
          <w:sz w:val="26"/>
          <w:szCs w:val="26"/>
          <w:shd w:val="clear" w:color="auto" w:fill="FFFFFF"/>
        </w:rPr>
        <w:tab/>
      </w:r>
      <w:r w:rsidRPr="0024221C">
        <w:rPr>
          <w:rFonts w:asciiTheme="minorHAnsi" w:hAnsiTheme="minorHAnsi" w:cs="Arial"/>
          <w:b/>
          <w:color w:val="FF0000"/>
          <w:sz w:val="26"/>
          <w:szCs w:val="26"/>
        </w:rPr>
        <w:t>370 Milyar USD</w:t>
      </w:r>
    </w:p>
    <w:p w:rsidR="007540EE" w:rsidRDefault="007540EE" w:rsidP="007540EE">
      <w:pPr>
        <w:pStyle w:val="ListeParagraf"/>
        <w:numPr>
          <w:ilvl w:val="2"/>
          <w:numId w:val="3"/>
        </w:numPr>
        <w:spacing w:line="276" w:lineRule="auto"/>
        <w:ind w:left="426"/>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2020’de</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r>
      <w:r w:rsidRPr="0024221C">
        <w:rPr>
          <w:rFonts w:asciiTheme="minorHAnsi" w:hAnsiTheme="minorHAnsi" w:cs="Arial"/>
          <w:b/>
          <w:color w:val="FF0000"/>
          <w:sz w:val="26"/>
          <w:szCs w:val="26"/>
        </w:rPr>
        <w:t xml:space="preserve">470 Milyar </w:t>
      </w:r>
      <w:proofErr w:type="spellStart"/>
      <w:r w:rsidRPr="0024221C">
        <w:rPr>
          <w:rFonts w:asciiTheme="minorHAnsi" w:hAnsiTheme="minorHAnsi" w:cs="Arial"/>
          <w:b/>
          <w:color w:val="FF0000"/>
          <w:sz w:val="26"/>
          <w:szCs w:val="26"/>
        </w:rPr>
        <w:t>USD’ye</w:t>
      </w:r>
      <w:proofErr w:type="spellEnd"/>
      <w:r>
        <w:rPr>
          <w:rFonts w:asciiTheme="minorHAnsi" w:hAnsiTheme="minorHAnsi" w:cs="Arial"/>
          <w:sz w:val="26"/>
          <w:szCs w:val="26"/>
          <w:shd w:val="clear" w:color="auto" w:fill="FFFFFF"/>
        </w:rPr>
        <w:t xml:space="preserve"> çıkması bekleniyor.</w:t>
      </w:r>
    </w:p>
    <w:p w:rsidR="007540EE" w:rsidRDefault="007540EE" w:rsidP="007540EE">
      <w:pPr>
        <w:pStyle w:val="ListeParagraf"/>
        <w:spacing w:line="276" w:lineRule="auto"/>
        <w:ind w:left="-567"/>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 xml:space="preserve">Türkiye’de Yenileme Pazarının, </w:t>
      </w:r>
      <w:proofErr w:type="gramStart"/>
      <w:r>
        <w:rPr>
          <w:rFonts w:asciiTheme="minorHAnsi" w:hAnsiTheme="minorHAnsi" w:cs="Arial"/>
          <w:sz w:val="26"/>
          <w:szCs w:val="26"/>
          <w:shd w:val="clear" w:color="auto" w:fill="FFFFFF"/>
        </w:rPr>
        <w:t>(</w:t>
      </w:r>
      <w:proofErr w:type="gramEnd"/>
      <w:r>
        <w:rPr>
          <w:rFonts w:asciiTheme="minorHAnsi" w:hAnsiTheme="minorHAnsi" w:cs="Arial"/>
          <w:sz w:val="26"/>
          <w:szCs w:val="26"/>
          <w:shd w:val="clear" w:color="auto" w:fill="FFFFFF"/>
        </w:rPr>
        <w:t xml:space="preserve"> </w:t>
      </w:r>
      <w:proofErr w:type="spellStart"/>
      <w:r>
        <w:rPr>
          <w:rFonts w:asciiTheme="minorHAnsi" w:hAnsiTheme="minorHAnsi" w:cs="Arial"/>
          <w:sz w:val="26"/>
          <w:szCs w:val="26"/>
          <w:shd w:val="clear" w:color="auto" w:fill="FFFFFF"/>
        </w:rPr>
        <w:t>Frost</w:t>
      </w:r>
      <w:proofErr w:type="spellEnd"/>
      <w:r>
        <w:rPr>
          <w:rFonts w:asciiTheme="minorHAnsi" w:hAnsiTheme="minorHAnsi" w:cs="Arial"/>
          <w:sz w:val="26"/>
          <w:szCs w:val="26"/>
          <w:shd w:val="clear" w:color="auto" w:fill="FFFFFF"/>
        </w:rPr>
        <w:t xml:space="preserve"> &amp; </w:t>
      </w:r>
      <w:proofErr w:type="spellStart"/>
      <w:r>
        <w:rPr>
          <w:rFonts w:asciiTheme="minorHAnsi" w:hAnsiTheme="minorHAnsi" w:cs="Arial"/>
          <w:sz w:val="26"/>
          <w:szCs w:val="26"/>
          <w:shd w:val="clear" w:color="auto" w:fill="FFFFFF"/>
        </w:rPr>
        <w:t>Sull</w:t>
      </w:r>
      <w:proofErr w:type="spellEnd"/>
      <w:r>
        <w:rPr>
          <w:rFonts w:asciiTheme="minorHAnsi" w:hAnsiTheme="minorHAnsi" w:cs="Arial"/>
          <w:sz w:val="26"/>
          <w:szCs w:val="26"/>
          <w:shd w:val="clear" w:color="auto" w:fill="FFFFFF"/>
        </w:rPr>
        <w:t>. )</w:t>
      </w:r>
    </w:p>
    <w:p w:rsidR="007540EE" w:rsidRDefault="007540EE" w:rsidP="007540EE">
      <w:pPr>
        <w:pStyle w:val="ListeParagraf"/>
        <w:numPr>
          <w:ilvl w:val="2"/>
          <w:numId w:val="3"/>
        </w:numPr>
        <w:spacing w:line="276" w:lineRule="auto"/>
        <w:ind w:left="426"/>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 xml:space="preserve">2014 </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r>
      <w:r w:rsidRPr="0024221C">
        <w:rPr>
          <w:rFonts w:asciiTheme="minorHAnsi" w:hAnsiTheme="minorHAnsi" w:cs="Arial"/>
          <w:b/>
          <w:color w:val="FF0000"/>
          <w:sz w:val="26"/>
          <w:szCs w:val="26"/>
        </w:rPr>
        <w:t>4,5 Milyon USD</w:t>
      </w:r>
    </w:p>
    <w:p w:rsidR="007540EE" w:rsidRDefault="007540EE" w:rsidP="007540EE">
      <w:pPr>
        <w:pStyle w:val="ListeParagraf"/>
        <w:numPr>
          <w:ilvl w:val="2"/>
          <w:numId w:val="3"/>
        </w:numPr>
        <w:spacing w:line="276" w:lineRule="auto"/>
        <w:ind w:left="426"/>
        <w:contextualSpacing/>
        <w:jc w:val="both"/>
        <w:rPr>
          <w:rFonts w:asciiTheme="minorHAnsi" w:hAnsiTheme="minorHAnsi" w:cs="Arial"/>
          <w:sz w:val="26"/>
          <w:szCs w:val="26"/>
          <w:shd w:val="clear" w:color="auto" w:fill="FFFFFF"/>
        </w:rPr>
      </w:pPr>
      <w:r>
        <w:rPr>
          <w:rFonts w:asciiTheme="minorHAnsi" w:hAnsiTheme="minorHAnsi" w:cs="Arial"/>
          <w:sz w:val="26"/>
          <w:szCs w:val="26"/>
          <w:shd w:val="clear" w:color="auto" w:fill="FFFFFF"/>
        </w:rPr>
        <w:t>2020</w:t>
      </w:r>
      <w:r>
        <w:rPr>
          <w:rFonts w:asciiTheme="minorHAnsi" w:hAnsiTheme="minorHAnsi" w:cs="Arial"/>
          <w:sz w:val="26"/>
          <w:szCs w:val="26"/>
          <w:shd w:val="clear" w:color="auto" w:fill="FFFFFF"/>
        </w:rPr>
        <w:tab/>
      </w:r>
      <w:r>
        <w:rPr>
          <w:rFonts w:asciiTheme="minorHAnsi" w:hAnsiTheme="minorHAnsi" w:cs="Arial"/>
          <w:sz w:val="26"/>
          <w:szCs w:val="26"/>
          <w:shd w:val="clear" w:color="auto" w:fill="FFFFFF"/>
        </w:rPr>
        <w:tab/>
      </w:r>
      <w:r w:rsidRPr="0024221C">
        <w:rPr>
          <w:rFonts w:asciiTheme="minorHAnsi" w:hAnsiTheme="minorHAnsi" w:cs="Arial"/>
          <w:b/>
          <w:color w:val="FF0000"/>
          <w:sz w:val="26"/>
          <w:szCs w:val="26"/>
        </w:rPr>
        <w:t>6,5 Milyon USD</w:t>
      </w:r>
      <w:r>
        <w:rPr>
          <w:rFonts w:asciiTheme="minorHAnsi" w:hAnsiTheme="minorHAnsi" w:cs="Arial"/>
          <w:sz w:val="26"/>
          <w:szCs w:val="26"/>
          <w:shd w:val="clear" w:color="auto" w:fill="FFFFFF"/>
        </w:rPr>
        <w:t xml:space="preserve"> olması beklenmektedir.</w:t>
      </w:r>
    </w:p>
    <w:p w:rsidR="00487CFB" w:rsidRPr="006F2910" w:rsidRDefault="007540EE" w:rsidP="007540EE">
      <w:pPr>
        <w:rPr>
          <w:rFonts w:eastAsia="Times New Roman"/>
          <w:b/>
          <w:color w:val="FF0000"/>
          <w:kern w:val="24"/>
          <w:sz w:val="26"/>
          <w:szCs w:val="26"/>
          <w:lang w:eastAsia="tr-TR"/>
        </w:rPr>
      </w:pPr>
      <w:r w:rsidRPr="006F2910">
        <w:rPr>
          <w:rFonts w:cs="Arial"/>
          <w:sz w:val="26"/>
          <w:szCs w:val="26"/>
          <w:shd w:val="clear" w:color="auto" w:fill="FFFFFF"/>
        </w:rPr>
        <w:t>Türkiye yenileme paz</w:t>
      </w:r>
      <w:r>
        <w:rPr>
          <w:rFonts w:cs="Arial"/>
          <w:sz w:val="26"/>
          <w:szCs w:val="26"/>
          <w:shd w:val="clear" w:color="auto" w:fill="FFFFFF"/>
        </w:rPr>
        <w:t>arı sektöründe, parça dağıtımının</w:t>
      </w:r>
      <w:r w:rsidRPr="006F2910">
        <w:rPr>
          <w:rFonts w:cs="Arial"/>
          <w:sz w:val="26"/>
          <w:szCs w:val="26"/>
          <w:shd w:val="clear" w:color="auto" w:fill="FFFFFF"/>
        </w:rPr>
        <w:t xml:space="preserve"> yaklaşık</w:t>
      </w:r>
      <w:r>
        <w:rPr>
          <w:rFonts w:cs="Arial"/>
          <w:sz w:val="26"/>
          <w:szCs w:val="26"/>
          <w:shd w:val="clear" w:color="auto" w:fill="FFFFFF"/>
        </w:rPr>
        <w:t xml:space="preserve"> </w:t>
      </w:r>
      <w:r>
        <w:rPr>
          <w:rFonts w:cs="Arial"/>
          <w:b/>
          <w:color w:val="FF0000"/>
          <w:sz w:val="26"/>
          <w:szCs w:val="26"/>
          <w:shd w:val="clear" w:color="auto" w:fill="FFFFFF"/>
        </w:rPr>
        <w:t>%</w:t>
      </w:r>
      <w:r w:rsidRPr="007540EE">
        <w:rPr>
          <w:rFonts w:cs="Arial"/>
          <w:b/>
          <w:color w:val="FF0000"/>
          <w:sz w:val="26"/>
          <w:szCs w:val="26"/>
          <w:shd w:val="clear" w:color="auto" w:fill="FFFFFF"/>
        </w:rPr>
        <w:t xml:space="preserve"> 27’si OES kanalı</w:t>
      </w:r>
      <w:r w:rsidRPr="007540EE">
        <w:rPr>
          <w:rFonts w:cs="Arial"/>
          <w:color w:val="FF0000"/>
          <w:sz w:val="26"/>
          <w:szCs w:val="26"/>
          <w:shd w:val="clear" w:color="auto" w:fill="FFFFFF"/>
        </w:rPr>
        <w:t xml:space="preserve"> </w:t>
      </w:r>
      <w:r>
        <w:rPr>
          <w:rFonts w:cs="Arial"/>
          <w:sz w:val="26"/>
          <w:szCs w:val="26"/>
          <w:shd w:val="clear" w:color="auto" w:fill="FFFFFF"/>
        </w:rPr>
        <w:t xml:space="preserve">üzerinden yapılırken, </w:t>
      </w:r>
      <w:r w:rsidRPr="007540EE">
        <w:rPr>
          <w:rFonts w:cs="Arial"/>
          <w:b/>
          <w:color w:val="FF0000"/>
          <w:sz w:val="26"/>
          <w:szCs w:val="26"/>
          <w:shd w:val="clear" w:color="auto" w:fill="FFFFFF"/>
        </w:rPr>
        <w:t>%73’si Bağımsız dağıtıcılar</w:t>
      </w:r>
      <w:r w:rsidRPr="007540EE">
        <w:rPr>
          <w:rFonts w:cs="Arial"/>
          <w:color w:val="FF0000"/>
          <w:sz w:val="26"/>
          <w:szCs w:val="26"/>
          <w:shd w:val="clear" w:color="auto" w:fill="FFFFFF"/>
        </w:rPr>
        <w:t xml:space="preserve"> </w:t>
      </w:r>
      <w:r>
        <w:rPr>
          <w:rFonts w:cs="Arial"/>
          <w:sz w:val="26"/>
          <w:szCs w:val="26"/>
          <w:shd w:val="clear" w:color="auto" w:fill="FFFFFF"/>
        </w:rPr>
        <w:t>tarafından yapılmaktadır. Gelişmekte olan pazarlarda OES Kanalı’nın oranı daha yüksek olduğu, Gelişmiş Pazarlarda ise bu oran daha düşüktür.</w:t>
      </w:r>
      <w:r w:rsidRPr="006F2910">
        <w:rPr>
          <w:rFonts w:cs="Arial"/>
          <w:sz w:val="26"/>
          <w:szCs w:val="26"/>
          <w:shd w:val="clear" w:color="auto" w:fill="FFFFFF"/>
        </w:rPr>
        <w:t xml:space="preserve"> </w:t>
      </w:r>
      <w:r>
        <w:rPr>
          <w:rFonts w:cs="Arial"/>
          <w:sz w:val="26"/>
          <w:szCs w:val="26"/>
          <w:shd w:val="clear" w:color="auto" w:fill="FFFFFF"/>
        </w:rPr>
        <w:br/>
      </w:r>
    </w:p>
    <w:p w:rsidR="00BE1042" w:rsidRPr="007540EE" w:rsidRDefault="004A2A83" w:rsidP="00C90019">
      <w:pPr>
        <w:pStyle w:val="ListeParagraf"/>
        <w:numPr>
          <w:ilvl w:val="0"/>
          <w:numId w:val="3"/>
        </w:numPr>
        <w:spacing w:line="276" w:lineRule="auto"/>
        <w:ind w:left="-567"/>
        <w:contextualSpacing/>
        <w:jc w:val="both"/>
        <w:rPr>
          <w:rFonts w:asciiTheme="minorHAnsi" w:hAnsiTheme="minorHAnsi" w:cs="Arial"/>
          <w:b/>
          <w:sz w:val="30"/>
          <w:szCs w:val="30"/>
          <w:highlight w:val="yellow"/>
        </w:rPr>
      </w:pPr>
      <w:r w:rsidRPr="007540EE">
        <w:rPr>
          <w:rFonts w:asciiTheme="minorHAnsi" w:hAnsiTheme="minorHAnsi" w:cs="Arial"/>
          <w:b/>
          <w:sz w:val="30"/>
          <w:szCs w:val="30"/>
          <w:highlight w:val="yellow"/>
        </w:rPr>
        <w:lastRenderedPageBreak/>
        <w:t xml:space="preserve">Türk </w:t>
      </w:r>
      <w:r w:rsidR="00F05E7B" w:rsidRPr="007540EE">
        <w:rPr>
          <w:rFonts w:asciiTheme="minorHAnsi" w:hAnsiTheme="minorHAnsi" w:cs="Arial"/>
          <w:b/>
          <w:sz w:val="30"/>
          <w:szCs w:val="30"/>
          <w:highlight w:val="yellow"/>
        </w:rPr>
        <w:t xml:space="preserve">Tedarikçilerinin </w:t>
      </w:r>
      <w:r w:rsidRPr="007540EE">
        <w:rPr>
          <w:rFonts w:asciiTheme="minorHAnsi" w:hAnsiTheme="minorHAnsi" w:cs="Arial"/>
          <w:b/>
          <w:sz w:val="30"/>
          <w:szCs w:val="30"/>
          <w:highlight w:val="yellow"/>
        </w:rPr>
        <w:t>Ürün Kalitesi ve Sürdürülebilirlik</w:t>
      </w:r>
    </w:p>
    <w:p w:rsidR="00F05E7B" w:rsidRPr="00C00521" w:rsidRDefault="00F05E7B" w:rsidP="00C90019">
      <w:pPr>
        <w:pStyle w:val="ListeParagraf"/>
        <w:numPr>
          <w:ilvl w:val="1"/>
          <w:numId w:val="3"/>
        </w:numPr>
        <w:ind w:left="-567"/>
        <w:contextualSpacing/>
        <w:jc w:val="both"/>
        <w:rPr>
          <w:rFonts w:asciiTheme="minorHAnsi" w:hAnsiTheme="minorHAnsi" w:cs="Arial"/>
          <w:sz w:val="26"/>
          <w:szCs w:val="26"/>
        </w:rPr>
      </w:pPr>
      <w:r w:rsidRPr="00C00521">
        <w:rPr>
          <w:rFonts w:asciiTheme="minorHAnsi" w:hAnsiTheme="minorHAnsi" w:cs="Arial"/>
          <w:sz w:val="26"/>
          <w:szCs w:val="26"/>
        </w:rPr>
        <w:t xml:space="preserve">Otomotiv tedarik sanayi </w:t>
      </w:r>
      <w:r w:rsidRPr="00C00521">
        <w:rPr>
          <w:rFonts w:asciiTheme="minorHAnsi" w:hAnsiTheme="minorHAnsi" w:cs="Arial"/>
          <w:b/>
          <w:color w:val="FF0000"/>
          <w:sz w:val="26"/>
          <w:szCs w:val="26"/>
        </w:rPr>
        <w:t>uluslararası standartlara uygun kalitede üretim yapma</w:t>
      </w:r>
      <w:r w:rsidRPr="00C00521">
        <w:rPr>
          <w:rFonts w:asciiTheme="minorHAnsi" w:hAnsiTheme="minorHAnsi" w:cs="Arial"/>
          <w:color w:val="FF0000"/>
          <w:sz w:val="26"/>
          <w:szCs w:val="26"/>
        </w:rPr>
        <w:t xml:space="preserve"> </w:t>
      </w:r>
      <w:r w:rsidRPr="00C00521">
        <w:rPr>
          <w:rFonts w:asciiTheme="minorHAnsi" w:hAnsiTheme="minorHAnsi" w:cs="Arial"/>
          <w:sz w:val="26"/>
          <w:szCs w:val="26"/>
        </w:rPr>
        <w:t xml:space="preserve">konusunda son derece yetkindir. </w:t>
      </w:r>
    </w:p>
    <w:p w:rsidR="00743346" w:rsidRPr="00C00521" w:rsidRDefault="004A06AE" w:rsidP="00C90019">
      <w:pPr>
        <w:pStyle w:val="ListeParagraf"/>
        <w:numPr>
          <w:ilvl w:val="1"/>
          <w:numId w:val="3"/>
        </w:numPr>
        <w:ind w:left="-567"/>
        <w:contextualSpacing/>
        <w:jc w:val="both"/>
        <w:rPr>
          <w:rFonts w:asciiTheme="minorHAnsi" w:hAnsiTheme="minorHAnsi" w:cs="Arial"/>
          <w:sz w:val="26"/>
          <w:szCs w:val="26"/>
        </w:rPr>
      </w:pPr>
      <w:r w:rsidRPr="00C00521">
        <w:rPr>
          <w:rFonts w:asciiTheme="minorHAnsi" w:hAnsiTheme="minorHAnsi" w:cs="Arial"/>
          <w:sz w:val="26"/>
          <w:szCs w:val="26"/>
        </w:rPr>
        <w:t xml:space="preserve">Kalite ve verimlilik konularında dünyada </w:t>
      </w:r>
      <w:proofErr w:type="spellStart"/>
      <w:r w:rsidRPr="00C00521">
        <w:rPr>
          <w:rFonts w:asciiTheme="minorHAnsi" w:hAnsiTheme="minorHAnsi" w:cs="Arial"/>
          <w:sz w:val="26"/>
          <w:szCs w:val="26"/>
        </w:rPr>
        <w:t>benchmark</w:t>
      </w:r>
      <w:proofErr w:type="spellEnd"/>
      <w:r w:rsidRPr="00C00521">
        <w:rPr>
          <w:rFonts w:asciiTheme="minorHAnsi" w:hAnsiTheme="minorHAnsi" w:cs="Arial"/>
          <w:sz w:val="26"/>
          <w:szCs w:val="26"/>
        </w:rPr>
        <w:t xml:space="preserve"> olacak noktaya ulaşan TAYSAD üyelerinin çoğu, OEM firmaları tarafından Tedarikçi Ödüllerine layık görülmektedir. </w:t>
      </w:r>
    </w:p>
    <w:p w:rsidR="00E63BA6" w:rsidRPr="00C00521" w:rsidRDefault="00F05E7B" w:rsidP="00C90019">
      <w:pPr>
        <w:pStyle w:val="ListeParagraf"/>
        <w:numPr>
          <w:ilvl w:val="1"/>
          <w:numId w:val="3"/>
        </w:numPr>
        <w:ind w:left="-567"/>
        <w:contextualSpacing/>
        <w:jc w:val="both"/>
        <w:rPr>
          <w:rFonts w:asciiTheme="minorHAnsi" w:hAnsiTheme="minorHAnsi" w:cs="Arial"/>
          <w:sz w:val="26"/>
          <w:szCs w:val="26"/>
        </w:rPr>
      </w:pPr>
      <w:r w:rsidRPr="00C00521">
        <w:rPr>
          <w:rFonts w:asciiTheme="minorHAnsi" w:hAnsiTheme="minorHAnsi" w:cs="Arial"/>
          <w:sz w:val="26"/>
          <w:szCs w:val="26"/>
        </w:rPr>
        <w:t>Bu başarının sürdürülebilir olması için</w:t>
      </w:r>
      <w:r w:rsidR="006E4680" w:rsidRPr="00C00521">
        <w:rPr>
          <w:rFonts w:asciiTheme="minorHAnsi" w:hAnsiTheme="minorHAnsi" w:cs="Arial"/>
          <w:sz w:val="26"/>
          <w:szCs w:val="26"/>
        </w:rPr>
        <w:t xml:space="preserve">, sadece </w:t>
      </w:r>
      <w:r w:rsidR="006E4680" w:rsidRPr="00C00521">
        <w:rPr>
          <w:rFonts w:asciiTheme="minorHAnsi" w:hAnsiTheme="minorHAnsi" w:cs="Arial"/>
          <w:b/>
          <w:color w:val="FF0000"/>
          <w:sz w:val="26"/>
          <w:szCs w:val="26"/>
        </w:rPr>
        <w:t xml:space="preserve">OEM veya OES </w:t>
      </w:r>
      <w:r w:rsidR="00854DBD">
        <w:rPr>
          <w:rFonts w:asciiTheme="minorHAnsi" w:hAnsiTheme="minorHAnsi" w:cs="Arial"/>
          <w:b/>
          <w:color w:val="FF0000"/>
          <w:sz w:val="26"/>
          <w:szCs w:val="26"/>
        </w:rPr>
        <w:t>p</w:t>
      </w:r>
      <w:r w:rsidR="006E4680" w:rsidRPr="00C00521">
        <w:rPr>
          <w:rFonts w:asciiTheme="minorHAnsi" w:hAnsiTheme="minorHAnsi" w:cs="Arial"/>
          <w:b/>
          <w:color w:val="FF0000"/>
          <w:sz w:val="26"/>
          <w:szCs w:val="26"/>
        </w:rPr>
        <w:t>arçalarında değil, aynı zamanda</w:t>
      </w:r>
      <w:r w:rsidRPr="00C00521">
        <w:rPr>
          <w:rFonts w:asciiTheme="minorHAnsi" w:hAnsiTheme="minorHAnsi" w:cs="Arial"/>
          <w:b/>
          <w:color w:val="FF0000"/>
          <w:sz w:val="26"/>
          <w:szCs w:val="26"/>
        </w:rPr>
        <w:t xml:space="preserve"> </w:t>
      </w:r>
      <w:r w:rsidR="00854DBD">
        <w:rPr>
          <w:rFonts w:asciiTheme="minorHAnsi" w:hAnsiTheme="minorHAnsi" w:cs="Arial"/>
          <w:b/>
          <w:color w:val="FF0000"/>
          <w:sz w:val="26"/>
          <w:szCs w:val="26"/>
        </w:rPr>
        <w:t>IAM p</w:t>
      </w:r>
      <w:r w:rsidR="006E4680" w:rsidRPr="00C00521">
        <w:rPr>
          <w:rFonts w:asciiTheme="minorHAnsi" w:hAnsiTheme="minorHAnsi" w:cs="Arial"/>
          <w:b/>
          <w:color w:val="FF0000"/>
          <w:sz w:val="26"/>
          <w:szCs w:val="26"/>
        </w:rPr>
        <w:t>arçalarında da stratejik olarak belirlenmiş kalite seviyesinin</w:t>
      </w:r>
      <w:r w:rsidR="006E4680" w:rsidRPr="00C00521">
        <w:rPr>
          <w:rFonts w:asciiTheme="minorHAnsi" w:hAnsiTheme="minorHAnsi" w:cs="Arial"/>
          <w:sz w:val="26"/>
          <w:szCs w:val="26"/>
        </w:rPr>
        <w:t xml:space="preserve"> sürdürülmesi </w:t>
      </w:r>
      <w:r w:rsidR="00E63BA6" w:rsidRPr="00C00521">
        <w:rPr>
          <w:rFonts w:asciiTheme="minorHAnsi" w:hAnsiTheme="minorHAnsi" w:cs="Arial"/>
          <w:sz w:val="26"/>
          <w:szCs w:val="26"/>
        </w:rPr>
        <w:t>ger</w:t>
      </w:r>
      <w:r w:rsidR="00873262" w:rsidRPr="00C00521">
        <w:rPr>
          <w:rFonts w:asciiTheme="minorHAnsi" w:hAnsiTheme="minorHAnsi" w:cs="Arial"/>
          <w:sz w:val="26"/>
          <w:szCs w:val="26"/>
        </w:rPr>
        <w:t>ek</w:t>
      </w:r>
      <w:r w:rsidR="00E63BA6" w:rsidRPr="00C00521">
        <w:rPr>
          <w:rFonts w:asciiTheme="minorHAnsi" w:hAnsiTheme="minorHAnsi" w:cs="Arial"/>
          <w:sz w:val="26"/>
          <w:szCs w:val="26"/>
        </w:rPr>
        <w:t>mektedir.</w:t>
      </w:r>
    </w:p>
    <w:p w:rsidR="001B119E" w:rsidRPr="004C3DC3" w:rsidRDefault="00E63BA6" w:rsidP="006E1B2A">
      <w:pPr>
        <w:pStyle w:val="ListeParagraf"/>
        <w:numPr>
          <w:ilvl w:val="1"/>
          <w:numId w:val="3"/>
        </w:numPr>
        <w:ind w:left="-567"/>
        <w:contextualSpacing/>
        <w:rPr>
          <w:rFonts w:asciiTheme="minorHAnsi" w:hAnsiTheme="minorHAnsi" w:cs="Arial"/>
          <w:sz w:val="26"/>
          <w:szCs w:val="26"/>
        </w:rPr>
      </w:pPr>
      <w:r w:rsidRPr="00C00521">
        <w:rPr>
          <w:rFonts w:asciiTheme="minorHAnsi" w:hAnsiTheme="minorHAnsi" w:cs="Arial"/>
          <w:sz w:val="26"/>
          <w:szCs w:val="26"/>
        </w:rPr>
        <w:t xml:space="preserve">Ayrıca </w:t>
      </w:r>
      <w:r w:rsidR="00873262" w:rsidRPr="00C00521">
        <w:rPr>
          <w:rFonts w:asciiTheme="minorHAnsi" w:hAnsiTheme="minorHAnsi" w:cs="Arial"/>
          <w:sz w:val="26"/>
          <w:szCs w:val="26"/>
        </w:rPr>
        <w:t>Türk Tedarikçilerin</w:t>
      </w:r>
      <w:r w:rsidRPr="00C00521">
        <w:rPr>
          <w:rFonts w:asciiTheme="minorHAnsi" w:hAnsiTheme="minorHAnsi" w:cs="Arial"/>
          <w:sz w:val="26"/>
          <w:szCs w:val="26"/>
        </w:rPr>
        <w:t>, sadece standart ürünleri üretmeyip,</w:t>
      </w:r>
      <w:r w:rsidR="006E4680" w:rsidRPr="00C00521">
        <w:rPr>
          <w:rFonts w:asciiTheme="minorHAnsi" w:hAnsiTheme="minorHAnsi" w:cs="Arial"/>
          <w:sz w:val="26"/>
          <w:szCs w:val="26"/>
        </w:rPr>
        <w:t xml:space="preserve"> </w:t>
      </w:r>
      <w:r w:rsidR="00F05E7B" w:rsidRPr="00C00521">
        <w:rPr>
          <w:rFonts w:asciiTheme="minorHAnsi" w:hAnsiTheme="minorHAnsi" w:cs="Arial"/>
          <w:sz w:val="26"/>
          <w:szCs w:val="26"/>
        </w:rPr>
        <w:t>katma</w:t>
      </w:r>
      <w:r w:rsidR="00946075" w:rsidRPr="00C00521">
        <w:rPr>
          <w:rFonts w:asciiTheme="minorHAnsi" w:hAnsiTheme="minorHAnsi" w:cs="Arial"/>
          <w:sz w:val="26"/>
          <w:szCs w:val="26"/>
        </w:rPr>
        <w:t xml:space="preserve"> </w:t>
      </w:r>
      <w:r w:rsidRPr="00C00521">
        <w:rPr>
          <w:rFonts w:asciiTheme="minorHAnsi" w:hAnsiTheme="minorHAnsi" w:cs="Arial"/>
          <w:sz w:val="26"/>
          <w:szCs w:val="26"/>
        </w:rPr>
        <w:t>değeri yüksek ür</w:t>
      </w:r>
      <w:r w:rsidR="00873262" w:rsidRPr="00C00521">
        <w:rPr>
          <w:rFonts w:asciiTheme="minorHAnsi" w:hAnsiTheme="minorHAnsi" w:cs="Arial"/>
          <w:sz w:val="26"/>
          <w:szCs w:val="26"/>
        </w:rPr>
        <w:t>ünlere yönelmelerinin mümkün olduğunu görüyoruz</w:t>
      </w:r>
      <w:r w:rsidRPr="00C00521">
        <w:rPr>
          <w:rFonts w:asciiTheme="minorHAnsi" w:hAnsiTheme="minorHAnsi" w:cs="Arial"/>
          <w:sz w:val="26"/>
          <w:szCs w:val="26"/>
        </w:rPr>
        <w:t xml:space="preserve">, bu teknolojik alt yapı </w:t>
      </w:r>
      <w:r w:rsidR="00873262" w:rsidRPr="00C00521">
        <w:rPr>
          <w:rFonts w:asciiTheme="minorHAnsi" w:hAnsiTheme="minorHAnsi" w:cs="Arial"/>
          <w:sz w:val="26"/>
          <w:szCs w:val="26"/>
        </w:rPr>
        <w:t xml:space="preserve">ve Ar-Ge kabiliyeti firmalarımızda </w:t>
      </w:r>
      <w:r w:rsidRPr="00C00521">
        <w:rPr>
          <w:rFonts w:asciiTheme="minorHAnsi" w:hAnsiTheme="minorHAnsi" w:cs="Arial"/>
          <w:sz w:val="26"/>
          <w:szCs w:val="26"/>
        </w:rPr>
        <w:t>bulunmaktadır.</w:t>
      </w:r>
      <w:r w:rsidR="00F05E7B" w:rsidRPr="00C00521">
        <w:rPr>
          <w:rFonts w:asciiTheme="minorHAnsi" w:hAnsiTheme="minorHAnsi" w:cs="Arial"/>
          <w:sz w:val="26"/>
          <w:szCs w:val="26"/>
        </w:rPr>
        <w:t xml:space="preserve"> </w:t>
      </w:r>
      <w:r w:rsidR="00AC44FD" w:rsidRPr="004C3DC3">
        <w:rPr>
          <w:rFonts w:asciiTheme="minorHAnsi" w:hAnsiTheme="minorHAnsi" w:cs="Arial"/>
          <w:b/>
          <w:color w:val="FF0000"/>
          <w:sz w:val="26"/>
          <w:szCs w:val="26"/>
        </w:rPr>
        <w:t>(Toplam Ar-Ge Merkezi 1</w:t>
      </w:r>
      <w:r w:rsidR="00657DF5" w:rsidRPr="004C3DC3">
        <w:rPr>
          <w:rFonts w:asciiTheme="minorHAnsi" w:hAnsiTheme="minorHAnsi" w:cs="Arial"/>
          <w:b/>
          <w:color w:val="FF0000"/>
          <w:sz w:val="26"/>
          <w:szCs w:val="26"/>
        </w:rPr>
        <w:t>82</w:t>
      </w:r>
      <w:r w:rsidR="00AC44FD" w:rsidRPr="004C3DC3">
        <w:rPr>
          <w:rFonts w:asciiTheme="minorHAnsi" w:hAnsiTheme="minorHAnsi" w:cs="Arial"/>
          <w:b/>
          <w:color w:val="FF0000"/>
          <w:sz w:val="26"/>
          <w:szCs w:val="26"/>
        </w:rPr>
        <w:t xml:space="preserve">, </w:t>
      </w:r>
      <w:r w:rsidR="00657DF5" w:rsidRPr="004C3DC3">
        <w:rPr>
          <w:rFonts w:asciiTheme="minorHAnsi" w:hAnsiTheme="minorHAnsi" w:cs="Arial"/>
          <w:b/>
          <w:color w:val="FF0000"/>
          <w:sz w:val="26"/>
          <w:szCs w:val="26"/>
        </w:rPr>
        <w:t>- TAYSAD Üyesi 51</w:t>
      </w:r>
      <w:r w:rsidR="00AC44FD" w:rsidRPr="004C3DC3">
        <w:rPr>
          <w:rFonts w:asciiTheme="minorHAnsi" w:hAnsiTheme="minorHAnsi" w:cs="Arial"/>
          <w:b/>
          <w:color w:val="FF0000"/>
          <w:sz w:val="26"/>
          <w:szCs w:val="26"/>
        </w:rPr>
        <w:t>)</w:t>
      </w:r>
      <w:r w:rsidR="006E1B2A">
        <w:rPr>
          <w:rFonts w:asciiTheme="minorHAnsi" w:hAnsiTheme="minorHAnsi" w:cs="Arial"/>
          <w:b/>
          <w:color w:val="FF0000"/>
          <w:sz w:val="26"/>
          <w:szCs w:val="26"/>
        </w:rPr>
        <w:br/>
      </w:r>
    </w:p>
    <w:p w:rsidR="004C3DC3" w:rsidRDefault="004C3DC3" w:rsidP="004C3DC3">
      <w:pPr>
        <w:pStyle w:val="ListeParagraf"/>
        <w:numPr>
          <w:ilvl w:val="0"/>
          <w:numId w:val="3"/>
        </w:numPr>
        <w:spacing w:line="276" w:lineRule="auto"/>
        <w:ind w:left="-567"/>
        <w:contextualSpacing/>
        <w:jc w:val="both"/>
        <w:rPr>
          <w:rFonts w:asciiTheme="minorHAnsi" w:hAnsiTheme="minorHAnsi" w:cs="Arial"/>
          <w:b/>
          <w:sz w:val="30"/>
          <w:szCs w:val="30"/>
          <w:highlight w:val="yellow"/>
        </w:rPr>
      </w:pPr>
      <w:r>
        <w:rPr>
          <w:rFonts w:asciiTheme="minorHAnsi" w:hAnsiTheme="minorHAnsi" w:cs="Arial"/>
          <w:b/>
          <w:sz w:val="30"/>
          <w:szCs w:val="30"/>
          <w:highlight w:val="yellow"/>
        </w:rPr>
        <w:t>Küresel Eğilimler</w:t>
      </w:r>
      <w:r w:rsidRPr="007540EE">
        <w:rPr>
          <w:rFonts w:asciiTheme="minorHAnsi" w:hAnsiTheme="minorHAnsi" w:cs="Arial"/>
          <w:b/>
          <w:sz w:val="30"/>
          <w:szCs w:val="30"/>
          <w:highlight w:val="yellow"/>
        </w:rPr>
        <w:t>:</w:t>
      </w:r>
    </w:p>
    <w:p w:rsidR="00C00521" w:rsidRDefault="004C3DC3" w:rsidP="00C00521">
      <w:pPr>
        <w:pStyle w:val="ListeParagraf"/>
        <w:ind w:left="-567"/>
        <w:contextualSpacing/>
        <w:jc w:val="both"/>
        <w:rPr>
          <w:rFonts w:asciiTheme="minorHAnsi" w:hAnsiTheme="minorHAnsi" w:cs="Arial"/>
          <w:sz w:val="26"/>
          <w:szCs w:val="26"/>
        </w:rPr>
      </w:pPr>
      <w:r>
        <w:rPr>
          <w:rFonts w:asciiTheme="minorHAnsi" w:hAnsiTheme="minorHAnsi" w:cs="Arial"/>
          <w:sz w:val="26"/>
          <w:szCs w:val="26"/>
        </w:rPr>
        <w:t xml:space="preserve">Olumsuz ekonomik koşullar tüketicilerin tamir giderlerini düşürmelerine neden olmaktadır; </w:t>
      </w:r>
      <w:r w:rsidRPr="004C3DC3">
        <w:rPr>
          <w:rFonts w:asciiTheme="minorHAnsi" w:hAnsiTheme="minorHAnsi" w:cs="Arial"/>
          <w:b/>
          <w:sz w:val="26"/>
          <w:szCs w:val="26"/>
        </w:rPr>
        <w:t>buna karşılık;</w:t>
      </w:r>
    </w:p>
    <w:p w:rsidR="004C3DC3" w:rsidRDefault="004C3DC3" w:rsidP="00C00521">
      <w:pPr>
        <w:pStyle w:val="ListeParagraf"/>
        <w:ind w:left="-567"/>
        <w:contextualSpacing/>
        <w:jc w:val="both"/>
        <w:rPr>
          <w:rFonts w:asciiTheme="minorHAnsi" w:hAnsiTheme="minorHAnsi" w:cs="Arial"/>
          <w:sz w:val="26"/>
          <w:szCs w:val="26"/>
        </w:rPr>
      </w:pPr>
      <w:proofErr w:type="spellStart"/>
      <w:r w:rsidRPr="004C3DC3">
        <w:rPr>
          <w:rFonts w:asciiTheme="minorHAnsi" w:hAnsiTheme="minorHAnsi" w:cs="Arial"/>
          <w:b/>
          <w:color w:val="FF0000"/>
          <w:sz w:val="26"/>
          <w:szCs w:val="26"/>
        </w:rPr>
        <w:t>OnLine</w:t>
      </w:r>
      <w:proofErr w:type="spellEnd"/>
      <w:r w:rsidRPr="004C3DC3">
        <w:rPr>
          <w:rFonts w:asciiTheme="minorHAnsi" w:hAnsiTheme="minorHAnsi" w:cs="Arial"/>
          <w:b/>
          <w:color w:val="FF0000"/>
          <w:sz w:val="26"/>
          <w:szCs w:val="26"/>
        </w:rPr>
        <w:t xml:space="preserve"> Hizmetler</w:t>
      </w:r>
      <w:r>
        <w:rPr>
          <w:rFonts w:asciiTheme="minorHAnsi" w:hAnsiTheme="minorHAnsi" w:cs="Arial"/>
          <w:sz w:val="26"/>
          <w:szCs w:val="26"/>
        </w:rPr>
        <w:t xml:space="preserve"> Şeffaf Fiyat Politikası ile fırsatlar yaratırken,</w:t>
      </w:r>
    </w:p>
    <w:p w:rsidR="004C3DC3" w:rsidRDefault="004C3DC3" w:rsidP="00C00521">
      <w:pPr>
        <w:pStyle w:val="ListeParagraf"/>
        <w:ind w:left="-567"/>
        <w:contextualSpacing/>
        <w:jc w:val="both"/>
        <w:rPr>
          <w:rFonts w:asciiTheme="minorHAnsi" w:hAnsiTheme="minorHAnsi" w:cs="Arial"/>
          <w:sz w:val="26"/>
          <w:szCs w:val="26"/>
        </w:rPr>
      </w:pPr>
      <w:proofErr w:type="spellStart"/>
      <w:r w:rsidRPr="004C3DC3">
        <w:rPr>
          <w:rFonts w:asciiTheme="minorHAnsi" w:hAnsiTheme="minorHAnsi" w:cs="Arial"/>
          <w:b/>
          <w:color w:val="FF0000"/>
          <w:sz w:val="26"/>
          <w:szCs w:val="26"/>
        </w:rPr>
        <w:t>Connected</w:t>
      </w:r>
      <w:proofErr w:type="spellEnd"/>
      <w:r w:rsidRPr="004C3DC3">
        <w:rPr>
          <w:rFonts w:asciiTheme="minorHAnsi" w:hAnsiTheme="minorHAnsi" w:cs="Arial"/>
          <w:b/>
          <w:color w:val="FF0000"/>
          <w:sz w:val="26"/>
          <w:szCs w:val="26"/>
        </w:rPr>
        <w:t xml:space="preserve"> Car</w:t>
      </w:r>
      <w:r>
        <w:rPr>
          <w:rFonts w:asciiTheme="minorHAnsi" w:hAnsiTheme="minorHAnsi" w:cs="Arial"/>
          <w:sz w:val="26"/>
          <w:szCs w:val="26"/>
        </w:rPr>
        <w:t xml:space="preserve"> kavramı servis hizmetlerinde devrim yaratacaktır.</w:t>
      </w:r>
    </w:p>
    <w:p w:rsidR="004C3DC3" w:rsidRDefault="004C3DC3" w:rsidP="00C00521">
      <w:pPr>
        <w:pStyle w:val="ListeParagraf"/>
        <w:ind w:left="-567"/>
        <w:contextualSpacing/>
        <w:jc w:val="both"/>
        <w:rPr>
          <w:rFonts w:asciiTheme="minorHAnsi" w:hAnsiTheme="minorHAnsi" w:cs="Arial"/>
          <w:sz w:val="26"/>
          <w:szCs w:val="26"/>
        </w:rPr>
      </w:pPr>
    </w:p>
    <w:p w:rsidR="004C3DC3" w:rsidRPr="006E1B2A" w:rsidRDefault="004C3DC3" w:rsidP="004C3DC3">
      <w:pPr>
        <w:pStyle w:val="ListeParagraf"/>
        <w:ind w:left="-567"/>
        <w:contextualSpacing/>
        <w:jc w:val="both"/>
        <w:rPr>
          <w:rFonts w:asciiTheme="minorHAnsi" w:hAnsiTheme="minorHAnsi" w:cs="Arial"/>
          <w:b/>
          <w:sz w:val="26"/>
          <w:szCs w:val="26"/>
        </w:rPr>
      </w:pPr>
      <w:r w:rsidRPr="006E1B2A">
        <w:rPr>
          <w:rFonts w:asciiTheme="minorHAnsi" w:hAnsiTheme="minorHAnsi" w:cs="Arial"/>
          <w:b/>
          <w:sz w:val="26"/>
          <w:szCs w:val="26"/>
        </w:rPr>
        <w:t>Diğer taraftan;</w:t>
      </w:r>
    </w:p>
    <w:p w:rsidR="004C3DC3" w:rsidRDefault="004C3DC3" w:rsidP="004C3DC3">
      <w:pPr>
        <w:pStyle w:val="ListeParagraf"/>
        <w:ind w:left="-567"/>
        <w:contextualSpacing/>
        <w:jc w:val="both"/>
        <w:rPr>
          <w:rFonts w:asciiTheme="minorHAnsi" w:hAnsiTheme="minorHAnsi" w:cs="Arial"/>
          <w:sz w:val="26"/>
          <w:szCs w:val="26"/>
        </w:rPr>
      </w:pPr>
      <w:r w:rsidRPr="006E1B2A">
        <w:rPr>
          <w:rFonts w:asciiTheme="minorHAnsi" w:hAnsiTheme="minorHAnsi" w:cs="Arial"/>
          <w:b/>
          <w:color w:val="FF0000"/>
          <w:sz w:val="26"/>
          <w:szCs w:val="26"/>
        </w:rPr>
        <w:t>OEM bayi sayısını</w:t>
      </w:r>
      <w:r w:rsidRPr="006E1B2A">
        <w:rPr>
          <w:rFonts w:asciiTheme="minorHAnsi" w:hAnsiTheme="minorHAnsi" w:cs="Arial"/>
          <w:color w:val="FF0000"/>
          <w:sz w:val="26"/>
          <w:szCs w:val="26"/>
        </w:rPr>
        <w:t xml:space="preserve"> </w:t>
      </w:r>
      <w:r>
        <w:rPr>
          <w:rFonts w:asciiTheme="minorHAnsi" w:hAnsiTheme="minorHAnsi" w:cs="Arial"/>
          <w:sz w:val="26"/>
          <w:szCs w:val="26"/>
        </w:rPr>
        <w:t>düşürmekte,</w:t>
      </w:r>
    </w:p>
    <w:p w:rsidR="004C3DC3" w:rsidRDefault="004C3DC3" w:rsidP="004C3DC3">
      <w:pPr>
        <w:pStyle w:val="ListeParagraf"/>
        <w:ind w:left="-567"/>
        <w:contextualSpacing/>
        <w:jc w:val="both"/>
        <w:rPr>
          <w:rFonts w:asciiTheme="minorHAnsi" w:hAnsiTheme="minorHAnsi" w:cs="Arial"/>
          <w:sz w:val="26"/>
          <w:szCs w:val="26"/>
        </w:rPr>
      </w:pPr>
      <w:r w:rsidRPr="006E1B2A">
        <w:rPr>
          <w:rFonts w:asciiTheme="minorHAnsi" w:hAnsiTheme="minorHAnsi" w:cs="Arial"/>
          <w:b/>
          <w:color w:val="FF0000"/>
          <w:sz w:val="26"/>
          <w:szCs w:val="26"/>
        </w:rPr>
        <w:t>Bağımsız Yenileme Pazarı Markalarına</w:t>
      </w:r>
      <w:r w:rsidRPr="006E1B2A">
        <w:rPr>
          <w:rFonts w:asciiTheme="minorHAnsi" w:hAnsiTheme="minorHAnsi" w:cs="Arial"/>
          <w:color w:val="FF0000"/>
          <w:sz w:val="26"/>
          <w:szCs w:val="26"/>
        </w:rPr>
        <w:t xml:space="preserve"> </w:t>
      </w:r>
      <w:r>
        <w:rPr>
          <w:rFonts w:asciiTheme="minorHAnsi" w:hAnsiTheme="minorHAnsi" w:cs="Arial"/>
          <w:sz w:val="26"/>
          <w:szCs w:val="26"/>
        </w:rPr>
        <w:t>ait farkındalık artmakta</w:t>
      </w:r>
      <w:r w:rsidR="006E1B2A">
        <w:rPr>
          <w:rFonts w:asciiTheme="minorHAnsi" w:hAnsiTheme="minorHAnsi" w:cs="Arial"/>
          <w:sz w:val="26"/>
          <w:szCs w:val="26"/>
        </w:rPr>
        <w:t xml:space="preserve"> ve </w:t>
      </w:r>
    </w:p>
    <w:p w:rsidR="004C3DC3" w:rsidRDefault="006E1B2A" w:rsidP="006E1B2A">
      <w:pPr>
        <w:pStyle w:val="ListeParagraf"/>
        <w:ind w:left="-567"/>
        <w:contextualSpacing/>
        <w:jc w:val="both"/>
        <w:rPr>
          <w:rFonts w:asciiTheme="minorHAnsi" w:hAnsiTheme="minorHAnsi" w:cs="Arial"/>
          <w:sz w:val="26"/>
          <w:szCs w:val="26"/>
        </w:rPr>
      </w:pPr>
      <w:r w:rsidRPr="006E1B2A">
        <w:rPr>
          <w:rFonts w:asciiTheme="minorHAnsi" w:hAnsiTheme="minorHAnsi" w:cs="Arial"/>
          <w:b/>
          <w:color w:val="FF0000"/>
          <w:sz w:val="26"/>
          <w:szCs w:val="26"/>
        </w:rPr>
        <w:t>Bağımsız Tamirhanelerin</w:t>
      </w:r>
      <w:r>
        <w:rPr>
          <w:rFonts w:asciiTheme="minorHAnsi" w:hAnsiTheme="minorHAnsi" w:cs="Arial"/>
          <w:sz w:val="26"/>
          <w:szCs w:val="26"/>
        </w:rPr>
        <w:t xml:space="preserve"> yeni teknolojilere yatırım yapmaları ve eğitim vermeleri gerekmektedir.</w:t>
      </w:r>
    </w:p>
    <w:p w:rsidR="004C3DC3" w:rsidRDefault="004C3DC3" w:rsidP="00C00521">
      <w:pPr>
        <w:pStyle w:val="ListeParagraf"/>
        <w:ind w:left="-567"/>
        <w:contextualSpacing/>
        <w:jc w:val="both"/>
        <w:rPr>
          <w:rFonts w:asciiTheme="minorHAnsi" w:hAnsiTheme="minorHAnsi" w:cs="Arial"/>
          <w:sz w:val="26"/>
          <w:szCs w:val="26"/>
        </w:rPr>
      </w:pPr>
    </w:p>
    <w:p w:rsidR="004C3DC3" w:rsidRDefault="004C3DC3" w:rsidP="004C3DC3">
      <w:pPr>
        <w:pStyle w:val="ListeParagraf"/>
        <w:numPr>
          <w:ilvl w:val="0"/>
          <w:numId w:val="3"/>
        </w:numPr>
        <w:spacing w:line="276" w:lineRule="auto"/>
        <w:ind w:left="-567"/>
        <w:contextualSpacing/>
        <w:jc w:val="both"/>
        <w:rPr>
          <w:rFonts w:asciiTheme="minorHAnsi" w:hAnsiTheme="minorHAnsi" w:cs="Arial"/>
          <w:b/>
          <w:sz w:val="30"/>
          <w:szCs w:val="30"/>
          <w:highlight w:val="yellow"/>
        </w:rPr>
      </w:pPr>
      <w:proofErr w:type="spellStart"/>
      <w:r w:rsidRPr="007540EE">
        <w:rPr>
          <w:rFonts w:asciiTheme="minorHAnsi" w:hAnsiTheme="minorHAnsi" w:cs="Arial"/>
          <w:b/>
          <w:sz w:val="30"/>
          <w:szCs w:val="30"/>
          <w:highlight w:val="yellow"/>
        </w:rPr>
        <w:lastRenderedPageBreak/>
        <w:t>Aftermarket</w:t>
      </w:r>
      <w:proofErr w:type="spellEnd"/>
      <w:r w:rsidRPr="007540EE">
        <w:rPr>
          <w:rFonts w:asciiTheme="minorHAnsi" w:hAnsiTheme="minorHAnsi" w:cs="Arial"/>
          <w:b/>
          <w:sz w:val="30"/>
          <w:szCs w:val="30"/>
          <w:highlight w:val="yellow"/>
        </w:rPr>
        <w:t xml:space="preserve"> Konferansı’nda Bu Yıl:</w:t>
      </w:r>
    </w:p>
    <w:p w:rsidR="004C3DC3" w:rsidRPr="006F2910" w:rsidRDefault="004C3DC3" w:rsidP="004C3DC3">
      <w:pPr>
        <w:pStyle w:val="ListeParagraf"/>
        <w:numPr>
          <w:ilvl w:val="1"/>
          <w:numId w:val="3"/>
        </w:numPr>
        <w:spacing w:line="240" w:lineRule="atLeast"/>
        <w:ind w:left="-567"/>
        <w:jc w:val="both"/>
        <w:rPr>
          <w:rFonts w:asciiTheme="minorHAnsi" w:hAnsiTheme="minorHAnsi" w:cs="Arial"/>
          <w:sz w:val="26"/>
          <w:szCs w:val="26"/>
          <w:shd w:val="clear" w:color="auto" w:fill="FFFFFF"/>
        </w:rPr>
      </w:pPr>
      <w:r w:rsidRPr="006F2910">
        <w:rPr>
          <w:rFonts w:asciiTheme="minorHAnsi" w:hAnsiTheme="minorHAnsi" w:cs="Arial"/>
          <w:sz w:val="26"/>
          <w:szCs w:val="26"/>
          <w:shd w:val="clear" w:color="auto" w:fill="FFFFFF"/>
        </w:rPr>
        <w:t xml:space="preserve">Sektöre ışık tutan konferansımızda bu yıl da güncel uygulamaları, sorun ve fırsatları Türkiye’nin yanı sıra küresel boyutta ve ülke </w:t>
      </w:r>
      <w:proofErr w:type="gramStart"/>
      <w:r w:rsidRPr="006F2910">
        <w:rPr>
          <w:rFonts w:asciiTheme="minorHAnsi" w:hAnsiTheme="minorHAnsi" w:cs="Arial"/>
          <w:sz w:val="26"/>
          <w:szCs w:val="26"/>
          <w:shd w:val="clear" w:color="auto" w:fill="FFFFFF"/>
        </w:rPr>
        <w:t>bazlı</w:t>
      </w:r>
      <w:proofErr w:type="gramEnd"/>
      <w:r w:rsidRPr="006F2910">
        <w:rPr>
          <w:rFonts w:asciiTheme="minorHAnsi" w:hAnsiTheme="minorHAnsi" w:cs="Arial"/>
          <w:sz w:val="26"/>
          <w:szCs w:val="26"/>
          <w:shd w:val="clear" w:color="auto" w:fill="FFFFFF"/>
        </w:rPr>
        <w:t xml:space="preserve"> tartışacağız.</w:t>
      </w:r>
    </w:p>
    <w:p w:rsidR="004C3DC3" w:rsidRPr="006F2910" w:rsidRDefault="004C3DC3" w:rsidP="004C3DC3">
      <w:pPr>
        <w:pStyle w:val="ListeParagraf"/>
        <w:numPr>
          <w:ilvl w:val="1"/>
          <w:numId w:val="3"/>
        </w:numPr>
        <w:spacing w:line="240" w:lineRule="atLeast"/>
        <w:ind w:left="-567"/>
        <w:jc w:val="both"/>
        <w:rPr>
          <w:rFonts w:asciiTheme="minorHAnsi" w:hAnsiTheme="minorHAnsi" w:cs="Arial"/>
          <w:sz w:val="26"/>
          <w:szCs w:val="26"/>
          <w:shd w:val="clear" w:color="auto" w:fill="FFFFFF"/>
        </w:rPr>
      </w:pPr>
      <w:r w:rsidRPr="006F2910">
        <w:rPr>
          <w:rFonts w:asciiTheme="minorHAnsi" w:hAnsiTheme="minorHAnsi" w:cs="Arial"/>
          <w:sz w:val="26"/>
          <w:szCs w:val="26"/>
          <w:shd w:val="clear" w:color="auto" w:fill="FFFFFF"/>
        </w:rPr>
        <w:t xml:space="preserve">Uluslararası bir boyuta kavuşan Konferansımızda, Amerika’dan Çin’e, Avrupa’dan ülkemize kadar dünyanın dört yanında gelen uzman konuşmacılarımız, bilgi paylaşımında bulunacak. </w:t>
      </w:r>
    </w:p>
    <w:p w:rsidR="004C3DC3" w:rsidRPr="007540EE" w:rsidRDefault="004C3DC3" w:rsidP="004C3DC3">
      <w:pPr>
        <w:pStyle w:val="ListeParagraf"/>
        <w:numPr>
          <w:ilvl w:val="1"/>
          <w:numId w:val="3"/>
        </w:numPr>
        <w:spacing w:line="240" w:lineRule="atLeast"/>
        <w:ind w:left="-567"/>
        <w:jc w:val="both"/>
        <w:rPr>
          <w:rFonts w:asciiTheme="minorHAnsi" w:hAnsiTheme="minorHAnsi" w:cs="Arial"/>
          <w:b/>
          <w:color w:val="FF0000"/>
          <w:sz w:val="26"/>
          <w:szCs w:val="26"/>
          <w:shd w:val="clear" w:color="auto" w:fill="FFFFFF"/>
        </w:rPr>
      </w:pPr>
      <w:r w:rsidRPr="007540EE">
        <w:rPr>
          <w:rFonts w:asciiTheme="minorHAnsi" w:hAnsiTheme="minorHAnsi" w:cs="Arial"/>
          <w:b/>
          <w:color w:val="FF0000"/>
          <w:sz w:val="26"/>
          <w:szCs w:val="26"/>
          <w:shd w:val="clear" w:color="auto" w:fill="FFFFFF"/>
        </w:rPr>
        <w:t xml:space="preserve">Konferansımız tek günlük olarak ilan edilse de, organizasyonumuz aslında tüm haftaya yayıldı ve artık </w:t>
      </w:r>
      <w:proofErr w:type="spellStart"/>
      <w:r w:rsidRPr="007540EE">
        <w:rPr>
          <w:rFonts w:asciiTheme="minorHAnsi" w:hAnsiTheme="minorHAnsi" w:cs="Arial"/>
          <w:b/>
          <w:color w:val="FF0000"/>
          <w:sz w:val="26"/>
          <w:szCs w:val="26"/>
          <w:shd w:val="clear" w:color="auto" w:fill="FFFFFF"/>
        </w:rPr>
        <w:t>Aftermarket</w:t>
      </w:r>
      <w:proofErr w:type="spellEnd"/>
      <w:r w:rsidRPr="007540EE">
        <w:rPr>
          <w:rFonts w:asciiTheme="minorHAnsi" w:hAnsiTheme="minorHAnsi" w:cs="Arial"/>
          <w:b/>
          <w:color w:val="FF0000"/>
          <w:sz w:val="26"/>
          <w:szCs w:val="26"/>
          <w:shd w:val="clear" w:color="auto" w:fill="FFFFFF"/>
        </w:rPr>
        <w:t xml:space="preserve"> Konferansı Haftası’na döndüğünü söylememiz mümkün. </w:t>
      </w:r>
    </w:p>
    <w:p w:rsidR="004C3DC3" w:rsidRPr="007540EE" w:rsidRDefault="004C3DC3" w:rsidP="004C3DC3">
      <w:pPr>
        <w:pStyle w:val="ListeParagraf"/>
        <w:numPr>
          <w:ilvl w:val="1"/>
          <w:numId w:val="3"/>
        </w:numPr>
        <w:spacing w:line="240" w:lineRule="atLeast"/>
        <w:ind w:left="-567"/>
        <w:jc w:val="both"/>
        <w:rPr>
          <w:rFonts w:asciiTheme="minorHAnsi" w:hAnsiTheme="minorHAnsi" w:cs="Arial"/>
          <w:b/>
          <w:color w:val="FF0000"/>
          <w:sz w:val="26"/>
          <w:szCs w:val="26"/>
          <w:shd w:val="clear" w:color="auto" w:fill="FFFFFF"/>
        </w:rPr>
      </w:pPr>
      <w:r w:rsidRPr="007540EE">
        <w:rPr>
          <w:rFonts w:asciiTheme="minorHAnsi" w:hAnsiTheme="minorHAnsi" w:cs="Arial"/>
          <w:b/>
          <w:color w:val="FF0000"/>
          <w:sz w:val="26"/>
          <w:szCs w:val="26"/>
          <w:shd w:val="clear" w:color="auto" w:fill="FFFFFF"/>
        </w:rPr>
        <w:t>Bu kapsamda, 27-28 Mayıs tarihlerinde ABD Heyeti’ni derneğimizde ağırladık ve üyelerimiz görüşmeler yapılmasını sağladık, 1 Haziran’da ise Çin Heyeti ile bir araya geleceğiz.</w:t>
      </w:r>
    </w:p>
    <w:p w:rsidR="004C3DC3" w:rsidRPr="006F2910" w:rsidRDefault="004C3DC3" w:rsidP="004C3DC3">
      <w:pPr>
        <w:pStyle w:val="ListeParagraf"/>
        <w:numPr>
          <w:ilvl w:val="1"/>
          <w:numId w:val="3"/>
        </w:numPr>
        <w:spacing w:line="240" w:lineRule="atLeast"/>
        <w:ind w:left="-567"/>
        <w:jc w:val="both"/>
        <w:rPr>
          <w:rFonts w:asciiTheme="minorHAnsi" w:hAnsiTheme="minorHAnsi" w:cs="Arial"/>
          <w:sz w:val="26"/>
          <w:szCs w:val="26"/>
          <w:shd w:val="clear" w:color="auto" w:fill="FFFFFF"/>
        </w:rPr>
      </w:pPr>
      <w:r w:rsidRPr="006F2910">
        <w:rPr>
          <w:rFonts w:asciiTheme="minorHAnsi" w:hAnsiTheme="minorHAnsi" w:cs="Arial"/>
          <w:sz w:val="26"/>
          <w:szCs w:val="26"/>
          <w:shd w:val="clear" w:color="auto" w:fill="FFFFFF"/>
        </w:rPr>
        <w:t xml:space="preserve">Konferansımızın etkinliğini artıran bu görüşmeler neticesinde, üyelerimizin </w:t>
      </w:r>
      <w:r w:rsidRPr="007540EE">
        <w:rPr>
          <w:rFonts w:asciiTheme="minorHAnsi" w:hAnsiTheme="minorHAnsi" w:cs="Arial"/>
          <w:b/>
          <w:color w:val="FF0000"/>
          <w:sz w:val="26"/>
          <w:szCs w:val="26"/>
          <w:shd w:val="clear" w:color="auto" w:fill="FFFFFF"/>
        </w:rPr>
        <w:t xml:space="preserve">yeni bölgeler ile </w:t>
      </w:r>
      <w:proofErr w:type="spellStart"/>
      <w:r w:rsidRPr="007540EE">
        <w:rPr>
          <w:rFonts w:asciiTheme="minorHAnsi" w:hAnsiTheme="minorHAnsi" w:cs="Arial"/>
          <w:b/>
          <w:color w:val="FF0000"/>
          <w:sz w:val="26"/>
          <w:szCs w:val="26"/>
          <w:shd w:val="clear" w:color="auto" w:fill="FFFFFF"/>
        </w:rPr>
        <w:t>satınalma</w:t>
      </w:r>
      <w:proofErr w:type="spellEnd"/>
      <w:r w:rsidRPr="007540EE">
        <w:rPr>
          <w:rFonts w:asciiTheme="minorHAnsi" w:hAnsiTheme="minorHAnsi" w:cs="Arial"/>
          <w:b/>
          <w:color w:val="FF0000"/>
          <w:sz w:val="26"/>
          <w:szCs w:val="26"/>
          <w:shd w:val="clear" w:color="auto" w:fill="FFFFFF"/>
        </w:rPr>
        <w:t xml:space="preserve"> faaliyetleri</w:t>
      </w:r>
      <w:r w:rsidRPr="006F2910">
        <w:rPr>
          <w:rFonts w:asciiTheme="minorHAnsi" w:hAnsiTheme="minorHAnsi" w:cs="Arial"/>
          <w:sz w:val="26"/>
          <w:szCs w:val="26"/>
          <w:shd w:val="clear" w:color="auto" w:fill="FFFFFF"/>
        </w:rPr>
        <w:t xml:space="preserve"> gerçekleştirmelerini, mevcut faaliyetlerini pekiştirmelerini amaçlıyoruz. </w:t>
      </w:r>
    </w:p>
    <w:p w:rsidR="00946075" w:rsidRPr="007540EE" w:rsidRDefault="004C3DC3" w:rsidP="00085BF2">
      <w:pPr>
        <w:spacing w:after="0" w:line="240" w:lineRule="atLeast"/>
        <w:ind w:left="-567"/>
        <w:jc w:val="both"/>
        <w:rPr>
          <w:rFonts w:cs="Arial"/>
          <w:b/>
          <w:sz w:val="28"/>
          <w:szCs w:val="28"/>
        </w:rPr>
      </w:pPr>
      <w:r>
        <w:rPr>
          <w:rFonts w:cs="Arial"/>
          <w:b/>
          <w:sz w:val="28"/>
          <w:szCs w:val="28"/>
          <w:highlight w:val="yellow"/>
        </w:rPr>
        <w:br/>
      </w:r>
      <w:r w:rsidR="00085BF2" w:rsidRPr="007540EE">
        <w:rPr>
          <w:rFonts w:cs="Arial"/>
          <w:b/>
          <w:sz w:val="28"/>
          <w:szCs w:val="28"/>
          <w:highlight w:val="yellow"/>
        </w:rPr>
        <w:t>Değerli Konuklar,</w:t>
      </w:r>
    </w:p>
    <w:p w:rsidR="00085BF2" w:rsidRDefault="00085BF2" w:rsidP="00085BF2">
      <w:pPr>
        <w:spacing w:after="0" w:line="240" w:lineRule="atLeast"/>
        <w:ind w:left="-567"/>
        <w:jc w:val="both"/>
        <w:rPr>
          <w:rFonts w:cs="Arial"/>
          <w:sz w:val="28"/>
          <w:szCs w:val="28"/>
        </w:rPr>
      </w:pPr>
      <w:proofErr w:type="spellStart"/>
      <w:r>
        <w:rPr>
          <w:rFonts w:cs="Arial"/>
          <w:sz w:val="28"/>
          <w:szCs w:val="28"/>
        </w:rPr>
        <w:t>TAYSAD’ın</w:t>
      </w:r>
      <w:proofErr w:type="spellEnd"/>
      <w:r>
        <w:rPr>
          <w:rFonts w:cs="Arial"/>
          <w:sz w:val="28"/>
          <w:szCs w:val="28"/>
        </w:rPr>
        <w:t xml:space="preserve"> strateji haritasında da önemli bir yeri olan dünya ölçeğindeki işbirliklerimizin artırılması amacıyla, geçtiğimiz yıl Çin’de önemli temaslarımız oldu ve ülkenin önemli otomotiv kurumları ile işbirliği anlaşmaları imzaladık. Bugün de ABD pazarındaki etkinliğimizin artırılması amacıyla, 3 </w:t>
      </w:r>
      <w:proofErr w:type="spellStart"/>
      <w:r>
        <w:rPr>
          <w:rFonts w:cs="Arial"/>
          <w:sz w:val="28"/>
          <w:szCs w:val="28"/>
        </w:rPr>
        <w:t>bi</w:t>
      </w:r>
      <w:r w:rsidR="006F2910">
        <w:rPr>
          <w:rFonts w:cs="Arial"/>
          <w:sz w:val="28"/>
          <w:szCs w:val="28"/>
        </w:rPr>
        <w:t>n’den</w:t>
      </w:r>
      <w:proofErr w:type="spellEnd"/>
      <w:r w:rsidR="006F2910">
        <w:rPr>
          <w:rFonts w:cs="Arial"/>
          <w:sz w:val="28"/>
          <w:szCs w:val="28"/>
        </w:rPr>
        <w:t xml:space="preserve"> fazla üyesi ile 4 </w:t>
      </w:r>
      <w:proofErr w:type="spellStart"/>
      <w:r w:rsidR="006F2910">
        <w:rPr>
          <w:rFonts w:cs="Arial"/>
          <w:sz w:val="28"/>
          <w:szCs w:val="28"/>
        </w:rPr>
        <w:t>milyon’dan</w:t>
      </w:r>
      <w:proofErr w:type="spellEnd"/>
      <w:r w:rsidR="006F2910">
        <w:rPr>
          <w:rFonts w:cs="Arial"/>
          <w:sz w:val="28"/>
          <w:szCs w:val="28"/>
        </w:rPr>
        <w:t xml:space="preserve"> fazla kişiye istihdam yaratan </w:t>
      </w:r>
      <w:proofErr w:type="spellStart"/>
      <w:r w:rsidR="006F2910">
        <w:rPr>
          <w:rFonts w:cs="Arial"/>
          <w:sz w:val="28"/>
          <w:szCs w:val="28"/>
        </w:rPr>
        <w:t>AutoCare</w:t>
      </w:r>
      <w:proofErr w:type="spellEnd"/>
      <w:r w:rsidR="006F2910">
        <w:rPr>
          <w:rFonts w:cs="Arial"/>
          <w:sz w:val="28"/>
          <w:szCs w:val="28"/>
        </w:rPr>
        <w:t xml:space="preserve"> Derneği ile anlaşma</w:t>
      </w:r>
      <w:r>
        <w:rPr>
          <w:rFonts w:cs="Arial"/>
          <w:sz w:val="28"/>
          <w:szCs w:val="28"/>
        </w:rPr>
        <w:t xml:space="preserve"> imzalayacağız.</w:t>
      </w:r>
      <w:r w:rsidR="006F2910">
        <w:rPr>
          <w:rFonts w:cs="Arial"/>
          <w:sz w:val="28"/>
          <w:szCs w:val="28"/>
        </w:rPr>
        <w:t xml:space="preserve"> Bu anlaşma ile oluşacak yeni işbirliklerinin, her 2 taraf için de hayırlı olmasını diliyorum.</w:t>
      </w:r>
    </w:p>
    <w:p w:rsidR="00085BF2" w:rsidRDefault="00085BF2" w:rsidP="00085BF2">
      <w:pPr>
        <w:spacing w:after="0" w:line="240" w:lineRule="atLeast"/>
        <w:ind w:left="-567"/>
        <w:jc w:val="both"/>
        <w:rPr>
          <w:rFonts w:cs="Arial"/>
          <w:sz w:val="28"/>
          <w:szCs w:val="28"/>
        </w:rPr>
      </w:pPr>
    </w:p>
    <w:p w:rsidR="001B119E" w:rsidRPr="00C00521" w:rsidRDefault="001F0FDC" w:rsidP="00F72EC7">
      <w:pPr>
        <w:spacing w:after="0" w:line="240" w:lineRule="atLeast"/>
        <w:ind w:left="-567"/>
        <w:jc w:val="both"/>
        <w:rPr>
          <w:rFonts w:eastAsia="Times New Roman"/>
          <w:szCs w:val="24"/>
          <w:lang w:eastAsia="tr-TR"/>
        </w:rPr>
      </w:pPr>
      <w:r>
        <w:rPr>
          <w:rFonts w:cs="Arial"/>
          <w:sz w:val="28"/>
          <w:szCs w:val="28"/>
        </w:rPr>
        <w:t>6</w:t>
      </w:r>
      <w:r w:rsidR="00D2738F">
        <w:rPr>
          <w:rFonts w:cs="Arial"/>
          <w:sz w:val="28"/>
          <w:szCs w:val="28"/>
        </w:rPr>
        <w:t xml:space="preserve">. </w:t>
      </w:r>
      <w:proofErr w:type="spellStart"/>
      <w:r w:rsidR="00D2738F">
        <w:rPr>
          <w:rFonts w:cs="Arial"/>
          <w:sz w:val="28"/>
          <w:szCs w:val="28"/>
        </w:rPr>
        <w:t>Aftermarket</w:t>
      </w:r>
      <w:proofErr w:type="spellEnd"/>
      <w:r w:rsidR="00D2738F">
        <w:rPr>
          <w:rFonts w:cs="Arial"/>
          <w:sz w:val="28"/>
          <w:szCs w:val="28"/>
        </w:rPr>
        <w:t xml:space="preserve"> Konferansımıza destek veren yerli ve yabancı tüm konuşmacılarımıza ve dinleyicilerimize </w:t>
      </w:r>
      <w:r w:rsidR="00946075" w:rsidRPr="0086339A">
        <w:rPr>
          <w:rFonts w:cs="Arial"/>
          <w:sz w:val="28"/>
          <w:szCs w:val="28"/>
        </w:rPr>
        <w:t xml:space="preserve">teşekkür ediyor, sizlere en derin sevgi ve saygılarımı sunuyorum. </w:t>
      </w:r>
    </w:p>
    <w:sectPr w:rsidR="001B119E" w:rsidRPr="00C00521" w:rsidSect="007540EE">
      <w:footerReference w:type="default" r:id="rId8"/>
      <w:pgSz w:w="11907" w:h="8391" w:orient="landscape" w:code="11"/>
      <w:pgMar w:top="426" w:right="567" w:bottom="27" w:left="1417" w:header="708"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25" w:rsidRDefault="00E91425" w:rsidP="001B119E">
      <w:pPr>
        <w:spacing w:after="0" w:line="240" w:lineRule="auto"/>
      </w:pPr>
      <w:r>
        <w:separator/>
      </w:r>
    </w:p>
  </w:endnote>
  <w:endnote w:type="continuationSeparator" w:id="0">
    <w:p w:rsidR="00E91425" w:rsidRDefault="00E91425" w:rsidP="001B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050582"/>
      <w:docPartObj>
        <w:docPartGallery w:val="Page Numbers (Bottom of Page)"/>
        <w:docPartUnique/>
      </w:docPartObj>
    </w:sdtPr>
    <w:sdtEndPr/>
    <w:sdtContent>
      <w:sdt>
        <w:sdtPr>
          <w:id w:val="-1267930725"/>
          <w:docPartObj>
            <w:docPartGallery w:val="Page Numbers (Top of Page)"/>
            <w:docPartUnique/>
          </w:docPartObj>
        </w:sdtPr>
        <w:sdtEndPr/>
        <w:sdtContent>
          <w:p w:rsidR="00085BF2" w:rsidRDefault="00085BF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7587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7587E">
              <w:rPr>
                <w:b/>
                <w:bCs/>
                <w:noProof/>
              </w:rPr>
              <w:t>5</w:t>
            </w:r>
            <w:r>
              <w:rPr>
                <w:b/>
                <w:bCs/>
                <w:sz w:val="24"/>
                <w:szCs w:val="24"/>
              </w:rPr>
              <w:fldChar w:fldCharType="end"/>
            </w:r>
          </w:p>
        </w:sdtContent>
      </w:sdt>
    </w:sdtContent>
  </w:sdt>
  <w:p w:rsidR="00085BF2" w:rsidRDefault="00085B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25" w:rsidRDefault="00E91425" w:rsidP="001B119E">
      <w:pPr>
        <w:spacing w:after="0" w:line="240" w:lineRule="auto"/>
      </w:pPr>
      <w:r>
        <w:separator/>
      </w:r>
    </w:p>
  </w:footnote>
  <w:footnote w:type="continuationSeparator" w:id="0">
    <w:p w:rsidR="00E91425" w:rsidRDefault="00E91425" w:rsidP="001B1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C81"/>
    <w:multiLevelType w:val="hybridMultilevel"/>
    <w:tmpl w:val="7C5096F6"/>
    <w:lvl w:ilvl="0" w:tplc="F62EC484">
      <w:start w:val="1"/>
      <w:numFmt w:val="bullet"/>
      <w:lvlText w:val="•"/>
      <w:lvlJc w:val="left"/>
      <w:pPr>
        <w:tabs>
          <w:tab w:val="num" w:pos="720"/>
        </w:tabs>
        <w:ind w:left="720" w:hanging="360"/>
      </w:pPr>
      <w:rPr>
        <w:rFonts w:ascii="Arial" w:hAnsi="Arial" w:hint="default"/>
      </w:rPr>
    </w:lvl>
    <w:lvl w:ilvl="1" w:tplc="AD1EE080" w:tentative="1">
      <w:start w:val="1"/>
      <w:numFmt w:val="bullet"/>
      <w:lvlText w:val="•"/>
      <w:lvlJc w:val="left"/>
      <w:pPr>
        <w:tabs>
          <w:tab w:val="num" w:pos="1440"/>
        </w:tabs>
        <w:ind w:left="1440" w:hanging="360"/>
      </w:pPr>
      <w:rPr>
        <w:rFonts w:ascii="Arial" w:hAnsi="Arial" w:hint="default"/>
      </w:rPr>
    </w:lvl>
    <w:lvl w:ilvl="2" w:tplc="0804C7B8" w:tentative="1">
      <w:start w:val="1"/>
      <w:numFmt w:val="bullet"/>
      <w:lvlText w:val="•"/>
      <w:lvlJc w:val="left"/>
      <w:pPr>
        <w:tabs>
          <w:tab w:val="num" w:pos="2160"/>
        </w:tabs>
        <w:ind w:left="2160" w:hanging="360"/>
      </w:pPr>
      <w:rPr>
        <w:rFonts w:ascii="Arial" w:hAnsi="Arial" w:hint="default"/>
      </w:rPr>
    </w:lvl>
    <w:lvl w:ilvl="3" w:tplc="7E424A7A" w:tentative="1">
      <w:start w:val="1"/>
      <w:numFmt w:val="bullet"/>
      <w:lvlText w:val="•"/>
      <w:lvlJc w:val="left"/>
      <w:pPr>
        <w:tabs>
          <w:tab w:val="num" w:pos="2880"/>
        </w:tabs>
        <w:ind w:left="2880" w:hanging="360"/>
      </w:pPr>
      <w:rPr>
        <w:rFonts w:ascii="Arial" w:hAnsi="Arial" w:hint="default"/>
      </w:rPr>
    </w:lvl>
    <w:lvl w:ilvl="4" w:tplc="99F6F446" w:tentative="1">
      <w:start w:val="1"/>
      <w:numFmt w:val="bullet"/>
      <w:lvlText w:val="•"/>
      <w:lvlJc w:val="left"/>
      <w:pPr>
        <w:tabs>
          <w:tab w:val="num" w:pos="3600"/>
        </w:tabs>
        <w:ind w:left="3600" w:hanging="360"/>
      </w:pPr>
      <w:rPr>
        <w:rFonts w:ascii="Arial" w:hAnsi="Arial" w:hint="default"/>
      </w:rPr>
    </w:lvl>
    <w:lvl w:ilvl="5" w:tplc="D082A5BC" w:tentative="1">
      <w:start w:val="1"/>
      <w:numFmt w:val="bullet"/>
      <w:lvlText w:val="•"/>
      <w:lvlJc w:val="left"/>
      <w:pPr>
        <w:tabs>
          <w:tab w:val="num" w:pos="4320"/>
        </w:tabs>
        <w:ind w:left="4320" w:hanging="360"/>
      </w:pPr>
      <w:rPr>
        <w:rFonts w:ascii="Arial" w:hAnsi="Arial" w:hint="default"/>
      </w:rPr>
    </w:lvl>
    <w:lvl w:ilvl="6" w:tplc="88746DC0" w:tentative="1">
      <w:start w:val="1"/>
      <w:numFmt w:val="bullet"/>
      <w:lvlText w:val="•"/>
      <w:lvlJc w:val="left"/>
      <w:pPr>
        <w:tabs>
          <w:tab w:val="num" w:pos="5040"/>
        </w:tabs>
        <w:ind w:left="5040" w:hanging="360"/>
      </w:pPr>
      <w:rPr>
        <w:rFonts w:ascii="Arial" w:hAnsi="Arial" w:hint="default"/>
      </w:rPr>
    </w:lvl>
    <w:lvl w:ilvl="7" w:tplc="E4A4271E" w:tentative="1">
      <w:start w:val="1"/>
      <w:numFmt w:val="bullet"/>
      <w:lvlText w:val="•"/>
      <w:lvlJc w:val="left"/>
      <w:pPr>
        <w:tabs>
          <w:tab w:val="num" w:pos="5760"/>
        </w:tabs>
        <w:ind w:left="5760" w:hanging="360"/>
      </w:pPr>
      <w:rPr>
        <w:rFonts w:ascii="Arial" w:hAnsi="Arial" w:hint="default"/>
      </w:rPr>
    </w:lvl>
    <w:lvl w:ilvl="8" w:tplc="1DD4AB72" w:tentative="1">
      <w:start w:val="1"/>
      <w:numFmt w:val="bullet"/>
      <w:lvlText w:val="•"/>
      <w:lvlJc w:val="left"/>
      <w:pPr>
        <w:tabs>
          <w:tab w:val="num" w:pos="6480"/>
        </w:tabs>
        <w:ind w:left="6480" w:hanging="360"/>
      </w:pPr>
      <w:rPr>
        <w:rFonts w:ascii="Arial" w:hAnsi="Arial" w:hint="default"/>
      </w:rPr>
    </w:lvl>
  </w:abstractNum>
  <w:abstractNum w:abstractNumId="1">
    <w:nsid w:val="0A940881"/>
    <w:multiLevelType w:val="hybridMultilevel"/>
    <w:tmpl w:val="D21C1DD8"/>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
    <w:nsid w:val="0D441780"/>
    <w:multiLevelType w:val="hybridMultilevel"/>
    <w:tmpl w:val="F9328ABE"/>
    <w:lvl w:ilvl="0" w:tplc="D16488A8">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3D262B58"/>
    <w:multiLevelType w:val="hybridMultilevel"/>
    <w:tmpl w:val="5A84EBD2"/>
    <w:lvl w:ilvl="0" w:tplc="041F0019">
      <w:start w:val="1"/>
      <w:numFmt w:val="lowerLetter"/>
      <w:lvlText w:val="%1."/>
      <w:lvlJc w:val="left"/>
      <w:pPr>
        <w:ind w:left="720" w:hanging="360"/>
      </w:pPr>
    </w:lvl>
    <w:lvl w:ilvl="1" w:tplc="9B745820">
      <w:start w:val="1"/>
      <w:numFmt w:val="lowerLetter"/>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0523A3"/>
    <w:multiLevelType w:val="hybridMultilevel"/>
    <w:tmpl w:val="C8C2398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49726A7"/>
    <w:multiLevelType w:val="hybridMultilevel"/>
    <w:tmpl w:val="65EC9C1E"/>
    <w:lvl w:ilvl="0" w:tplc="97AAE606">
      <w:start w:val="1"/>
      <w:numFmt w:val="lowerLetter"/>
      <w:lvlText w:val="%1."/>
      <w:lvlJc w:val="left"/>
      <w:pPr>
        <w:ind w:left="720" w:hanging="360"/>
      </w:pPr>
      <w:rPr>
        <w:rFonts w:asciiTheme="minorHAnsi" w:eastAsiaTheme="minorHAnsi" w:hAnsiTheme="minorHAnsi" w:cs="Arial"/>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170010"/>
    <w:multiLevelType w:val="hybridMultilevel"/>
    <w:tmpl w:val="3B9C2C08"/>
    <w:lvl w:ilvl="0" w:tplc="BA18AE9E">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CC23E6"/>
    <w:multiLevelType w:val="hybridMultilevel"/>
    <w:tmpl w:val="DA2C6FCC"/>
    <w:lvl w:ilvl="0" w:tplc="77DE0422">
      <w:start w:val="1"/>
      <w:numFmt w:val="lowerRoman"/>
      <w:lvlText w:val="%1."/>
      <w:lvlJc w:val="left"/>
      <w:pPr>
        <w:ind w:left="144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B978CD"/>
    <w:multiLevelType w:val="hybridMultilevel"/>
    <w:tmpl w:val="45A06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973CF2"/>
    <w:multiLevelType w:val="hybridMultilevel"/>
    <w:tmpl w:val="83304348"/>
    <w:lvl w:ilvl="0" w:tplc="10387B1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591CD1"/>
    <w:multiLevelType w:val="hybridMultilevel"/>
    <w:tmpl w:val="79123240"/>
    <w:lvl w:ilvl="0" w:tplc="180AA18C">
      <w:start w:val="1"/>
      <w:numFmt w:val="lowerLetter"/>
      <w:lvlText w:val="%1."/>
      <w:lvlJc w:val="left"/>
      <w:pPr>
        <w:ind w:left="72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1">
    <w:nsid w:val="644B5306"/>
    <w:multiLevelType w:val="hybridMultilevel"/>
    <w:tmpl w:val="A0DED828"/>
    <w:lvl w:ilvl="0" w:tplc="041F000F">
      <w:start w:val="1"/>
      <w:numFmt w:val="decimal"/>
      <w:lvlText w:val="%1."/>
      <w:lvlJc w:val="left"/>
      <w:pPr>
        <w:ind w:left="360" w:hanging="360"/>
      </w:pPr>
    </w:lvl>
    <w:lvl w:ilvl="1" w:tplc="36EA2C60">
      <w:start w:val="1"/>
      <w:numFmt w:val="lowerLetter"/>
      <w:lvlText w:val="%2."/>
      <w:lvlJc w:val="left"/>
      <w:pPr>
        <w:ind w:left="1440" w:hanging="360"/>
      </w:pPr>
      <w:rPr>
        <w:color w:val="auto"/>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C665210"/>
    <w:multiLevelType w:val="hybridMultilevel"/>
    <w:tmpl w:val="12DE54D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6CD86043"/>
    <w:multiLevelType w:val="hybridMultilevel"/>
    <w:tmpl w:val="48821C9C"/>
    <w:lvl w:ilvl="0" w:tplc="0F50D5AC">
      <w:start w:val="1"/>
      <w:numFmt w:val="decimal"/>
      <w:lvlText w:val="%1."/>
      <w:lvlJc w:val="left"/>
      <w:pPr>
        <w:ind w:left="360" w:hanging="360"/>
      </w:pPr>
      <w:rPr>
        <w:b/>
      </w:rPr>
    </w:lvl>
    <w:lvl w:ilvl="1" w:tplc="36EA2C60">
      <w:start w:val="1"/>
      <w:numFmt w:val="lowerLetter"/>
      <w:lvlText w:val="%2."/>
      <w:lvlJc w:val="left"/>
      <w:pPr>
        <w:ind w:left="1440" w:hanging="360"/>
      </w:pPr>
      <w:rPr>
        <w:color w:val="auto"/>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7E6F3F10"/>
    <w:multiLevelType w:val="hybridMultilevel"/>
    <w:tmpl w:val="19E6008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5">
    <w:nsid w:val="7F8727DF"/>
    <w:multiLevelType w:val="hybridMultilevel"/>
    <w:tmpl w:val="A9E09C1A"/>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3"/>
  </w:num>
  <w:num w:numId="10">
    <w:abstractNumId w:val="10"/>
  </w:num>
  <w:num w:numId="11">
    <w:abstractNumId w:val="7"/>
  </w:num>
  <w:num w:numId="12">
    <w:abstractNumId w:val="6"/>
  </w:num>
  <w:num w:numId="13">
    <w:abstractNumId w:val="8"/>
  </w:num>
  <w:num w:numId="14">
    <w:abstractNumId w:val="14"/>
  </w:num>
  <w:num w:numId="15">
    <w:abstractNumId w:val="11"/>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8B"/>
    <w:rsid w:val="00015D52"/>
    <w:rsid w:val="000631AA"/>
    <w:rsid w:val="000645F6"/>
    <w:rsid w:val="00085BF2"/>
    <w:rsid w:val="00086181"/>
    <w:rsid w:val="00087C7B"/>
    <w:rsid w:val="000A016E"/>
    <w:rsid w:val="000F6826"/>
    <w:rsid w:val="001365A1"/>
    <w:rsid w:val="001438D3"/>
    <w:rsid w:val="0017587E"/>
    <w:rsid w:val="001B05FC"/>
    <w:rsid w:val="001B119E"/>
    <w:rsid w:val="001C1E19"/>
    <w:rsid w:val="001E7213"/>
    <w:rsid w:val="001F0FDC"/>
    <w:rsid w:val="001F705F"/>
    <w:rsid w:val="0022462C"/>
    <w:rsid w:val="002275CB"/>
    <w:rsid w:val="0023297F"/>
    <w:rsid w:val="0024221C"/>
    <w:rsid w:val="00274119"/>
    <w:rsid w:val="0029409A"/>
    <w:rsid w:val="002F37CA"/>
    <w:rsid w:val="003D0780"/>
    <w:rsid w:val="003E2D6E"/>
    <w:rsid w:val="003F041A"/>
    <w:rsid w:val="00426D36"/>
    <w:rsid w:val="00436F8B"/>
    <w:rsid w:val="004619ED"/>
    <w:rsid w:val="00487CFB"/>
    <w:rsid w:val="004A06AE"/>
    <w:rsid w:val="004A2A83"/>
    <w:rsid w:val="004C03F9"/>
    <w:rsid w:val="004C3DC3"/>
    <w:rsid w:val="004C5F2F"/>
    <w:rsid w:val="004D1F14"/>
    <w:rsid w:val="004E796C"/>
    <w:rsid w:val="00523CA6"/>
    <w:rsid w:val="00547AAD"/>
    <w:rsid w:val="005601A4"/>
    <w:rsid w:val="0057693E"/>
    <w:rsid w:val="005A0BFB"/>
    <w:rsid w:val="00622821"/>
    <w:rsid w:val="00657DF5"/>
    <w:rsid w:val="006E1B2A"/>
    <w:rsid w:val="006E4680"/>
    <w:rsid w:val="006F2910"/>
    <w:rsid w:val="0073699B"/>
    <w:rsid w:val="00737BB1"/>
    <w:rsid w:val="00743346"/>
    <w:rsid w:val="007500C4"/>
    <w:rsid w:val="007540EE"/>
    <w:rsid w:val="008505E1"/>
    <w:rsid w:val="00854DBD"/>
    <w:rsid w:val="0086339A"/>
    <w:rsid w:val="00873262"/>
    <w:rsid w:val="008A4F59"/>
    <w:rsid w:val="008E479F"/>
    <w:rsid w:val="00946075"/>
    <w:rsid w:val="00975F00"/>
    <w:rsid w:val="00981EA4"/>
    <w:rsid w:val="00A72B25"/>
    <w:rsid w:val="00AC2EB3"/>
    <w:rsid w:val="00AC44FD"/>
    <w:rsid w:val="00B33F16"/>
    <w:rsid w:val="00B552C2"/>
    <w:rsid w:val="00B739B5"/>
    <w:rsid w:val="00B95B39"/>
    <w:rsid w:val="00BB5C69"/>
    <w:rsid w:val="00BC6E44"/>
    <w:rsid w:val="00BE1042"/>
    <w:rsid w:val="00BF69F7"/>
    <w:rsid w:val="00C00521"/>
    <w:rsid w:val="00C22E18"/>
    <w:rsid w:val="00C30239"/>
    <w:rsid w:val="00C46723"/>
    <w:rsid w:val="00C809EA"/>
    <w:rsid w:val="00C81271"/>
    <w:rsid w:val="00C90019"/>
    <w:rsid w:val="00CA5F7A"/>
    <w:rsid w:val="00CE3BE7"/>
    <w:rsid w:val="00D2738F"/>
    <w:rsid w:val="00D528B2"/>
    <w:rsid w:val="00DF7F72"/>
    <w:rsid w:val="00E02B22"/>
    <w:rsid w:val="00E256CB"/>
    <w:rsid w:val="00E51551"/>
    <w:rsid w:val="00E63BA6"/>
    <w:rsid w:val="00E65067"/>
    <w:rsid w:val="00E91425"/>
    <w:rsid w:val="00EA7FD3"/>
    <w:rsid w:val="00F05E7B"/>
    <w:rsid w:val="00F72EC7"/>
    <w:rsid w:val="00F93DAA"/>
    <w:rsid w:val="00FA4D7B"/>
    <w:rsid w:val="00FD5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6F8B"/>
    <w:pPr>
      <w:spacing w:after="0" w:line="240" w:lineRule="auto"/>
      <w:ind w:left="720"/>
    </w:pPr>
    <w:rPr>
      <w:rFonts w:ascii="Calibri" w:hAnsi="Calibri" w:cs="Times New Roman"/>
    </w:rPr>
  </w:style>
  <w:style w:type="paragraph" w:styleId="BalonMetni">
    <w:name w:val="Balloon Text"/>
    <w:basedOn w:val="Normal"/>
    <w:link w:val="BalonMetniChar"/>
    <w:uiPriority w:val="99"/>
    <w:semiHidden/>
    <w:unhideWhenUsed/>
    <w:rsid w:val="00426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D36"/>
    <w:rPr>
      <w:rFonts w:ascii="Tahoma" w:hAnsi="Tahoma" w:cs="Tahoma"/>
      <w:sz w:val="16"/>
      <w:szCs w:val="16"/>
    </w:rPr>
  </w:style>
  <w:style w:type="character" w:styleId="Kpr">
    <w:name w:val="Hyperlink"/>
    <w:basedOn w:val="VarsaylanParagrafYazTipi"/>
    <w:uiPriority w:val="99"/>
    <w:semiHidden/>
    <w:unhideWhenUsed/>
    <w:rsid w:val="001F705F"/>
    <w:rPr>
      <w:color w:val="0000FF"/>
      <w:u w:val="single"/>
    </w:rPr>
  </w:style>
  <w:style w:type="paragraph" w:styleId="stbilgi">
    <w:name w:val="header"/>
    <w:basedOn w:val="Normal"/>
    <w:link w:val="stbilgiChar"/>
    <w:uiPriority w:val="99"/>
    <w:unhideWhenUsed/>
    <w:rsid w:val="001B11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119E"/>
  </w:style>
  <w:style w:type="paragraph" w:styleId="Altbilgi">
    <w:name w:val="footer"/>
    <w:basedOn w:val="Normal"/>
    <w:link w:val="AltbilgiChar"/>
    <w:uiPriority w:val="99"/>
    <w:unhideWhenUsed/>
    <w:rsid w:val="001B11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1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6F8B"/>
    <w:pPr>
      <w:spacing w:after="0" w:line="240" w:lineRule="auto"/>
      <w:ind w:left="720"/>
    </w:pPr>
    <w:rPr>
      <w:rFonts w:ascii="Calibri" w:hAnsi="Calibri" w:cs="Times New Roman"/>
    </w:rPr>
  </w:style>
  <w:style w:type="paragraph" w:styleId="BalonMetni">
    <w:name w:val="Balloon Text"/>
    <w:basedOn w:val="Normal"/>
    <w:link w:val="BalonMetniChar"/>
    <w:uiPriority w:val="99"/>
    <w:semiHidden/>
    <w:unhideWhenUsed/>
    <w:rsid w:val="00426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D36"/>
    <w:rPr>
      <w:rFonts w:ascii="Tahoma" w:hAnsi="Tahoma" w:cs="Tahoma"/>
      <w:sz w:val="16"/>
      <w:szCs w:val="16"/>
    </w:rPr>
  </w:style>
  <w:style w:type="character" w:styleId="Kpr">
    <w:name w:val="Hyperlink"/>
    <w:basedOn w:val="VarsaylanParagrafYazTipi"/>
    <w:uiPriority w:val="99"/>
    <w:semiHidden/>
    <w:unhideWhenUsed/>
    <w:rsid w:val="001F705F"/>
    <w:rPr>
      <w:color w:val="0000FF"/>
      <w:u w:val="single"/>
    </w:rPr>
  </w:style>
  <w:style w:type="paragraph" w:styleId="stbilgi">
    <w:name w:val="header"/>
    <w:basedOn w:val="Normal"/>
    <w:link w:val="stbilgiChar"/>
    <w:uiPriority w:val="99"/>
    <w:unhideWhenUsed/>
    <w:rsid w:val="001B11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119E"/>
  </w:style>
  <w:style w:type="paragraph" w:styleId="Altbilgi">
    <w:name w:val="footer"/>
    <w:basedOn w:val="Normal"/>
    <w:link w:val="AltbilgiChar"/>
    <w:uiPriority w:val="99"/>
    <w:unhideWhenUsed/>
    <w:rsid w:val="001B11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3188">
      <w:bodyDiv w:val="1"/>
      <w:marLeft w:val="0"/>
      <w:marRight w:val="0"/>
      <w:marTop w:val="0"/>
      <w:marBottom w:val="0"/>
      <w:divBdr>
        <w:top w:val="none" w:sz="0" w:space="0" w:color="auto"/>
        <w:left w:val="none" w:sz="0" w:space="0" w:color="auto"/>
        <w:bottom w:val="none" w:sz="0" w:space="0" w:color="auto"/>
        <w:right w:val="none" w:sz="0" w:space="0" w:color="auto"/>
      </w:divBdr>
    </w:div>
    <w:div w:id="658919874">
      <w:bodyDiv w:val="1"/>
      <w:marLeft w:val="0"/>
      <w:marRight w:val="0"/>
      <w:marTop w:val="0"/>
      <w:marBottom w:val="0"/>
      <w:divBdr>
        <w:top w:val="none" w:sz="0" w:space="0" w:color="auto"/>
        <w:left w:val="none" w:sz="0" w:space="0" w:color="auto"/>
        <w:bottom w:val="none" w:sz="0" w:space="0" w:color="auto"/>
        <w:right w:val="none" w:sz="0" w:space="0" w:color="auto"/>
      </w:divBdr>
    </w:div>
    <w:div w:id="681131982">
      <w:bodyDiv w:val="1"/>
      <w:marLeft w:val="0"/>
      <w:marRight w:val="0"/>
      <w:marTop w:val="0"/>
      <w:marBottom w:val="0"/>
      <w:divBdr>
        <w:top w:val="none" w:sz="0" w:space="0" w:color="auto"/>
        <w:left w:val="none" w:sz="0" w:space="0" w:color="auto"/>
        <w:bottom w:val="none" w:sz="0" w:space="0" w:color="auto"/>
        <w:right w:val="none" w:sz="0" w:space="0" w:color="auto"/>
      </w:divBdr>
    </w:div>
    <w:div w:id="1066227224">
      <w:bodyDiv w:val="1"/>
      <w:marLeft w:val="0"/>
      <w:marRight w:val="0"/>
      <w:marTop w:val="0"/>
      <w:marBottom w:val="0"/>
      <w:divBdr>
        <w:top w:val="none" w:sz="0" w:space="0" w:color="auto"/>
        <w:left w:val="none" w:sz="0" w:space="0" w:color="auto"/>
        <w:bottom w:val="none" w:sz="0" w:space="0" w:color="auto"/>
        <w:right w:val="none" w:sz="0" w:space="0" w:color="auto"/>
      </w:divBdr>
    </w:div>
    <w:div w:id="1422870920">
      <w:bodyDiv w:val="1"/>
      <w:marLeft w:val="0"/>
      <w:marRight w:val="0"/>
      <w:marTop w:val="0"/>
      <w:marBottom w:val="0"/>
      <w:divBdr>
        <w:top w:val="none" w:sz="0" w:space="0" w:color="auto"/>
        <w:left w:val="none" w:sz="0" w:space="0" w:color="auto"/>
        <w:bottom w:val="none" w:sz="0" w:space="0" w:color="auto"/>
        <w:right w:val="none" w:sz="0" w:space="0" w:color="auto"/>
      </w:divBdr>
    </w:div>
    <w:div w:id="1484546928">
      <w:bodyDiv w:val="1"/>
      <w:marLeft w:val="0"/>
      <w:marRight w:val="0"/>
      <w:marTop w:val="0"/>
      <w:marBottom w:val="0"/>
      <w:divBdr>
        <w:top w:val="none" w:sz="0" w:space="0" w:color="auto"/>
        <w:left w:val="none" w:sz="0" w:space="0" w:color="auto"/>
        <w:bottom w:val="none" w:sz="0" w:space="0" w:color="auto"/>
        <w:right w:val="none" w:sz="0" w:space="0" w:color="auto"/>
      </w:divBdr>
    </w:div>
    <w:div w:id="1528788802">
      <w:bodyDiv w:val="1"/>
      <w:marLeft w:val="0"/>
      <w:marRight w:val="0"/>
      <w:marTop w:val="0"/>
      <w:marBottom w:val="0"/>
      <w:divBdr>
        <w:top w:val="none" w:sz="0" w:space="0" w:color="auto"/>
        <w:left w:val="none" w:sz="0" w:space="0" w:color="auto"/>
        <w:bottom w:val="none" w:sz="0" w:space="0" w:color="auto"/>
        <w:right w:val="none" w:sz="0" w:space="0" w:color="auto"/>
      </w:divBdr>
    </w:div>
    <w:div w:id="1698003754">
      <w:bodyDiv w:val="1"/>
      <w:marLeft w:val="0"/>
      <w:marRight w:val="0"/>
      <w:marTop w:val="0"/>
      <w:marBottom w:val="0"/>
      <w:divBdr>
        <w:top w:val="none" w:sz="0" w:space="0" w:color="auto"/>
        <w:left w:val="none" w:sz="0" w:space="0" w:color="auto"/>
        <w:bottom w:val="none" w:sz="0" w:space="0" w:color="auto"/>
        <w:right w:val="none" w:sz="0" w:space="0" w:color="auto"/>
      </w:divBdr>
    </w:div>
    <w:div w:id="17114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Suheyl</cp:lastModifiedBy>
  <cp:revision>3</cp:revision>
  <cp:lastPrinted>2015-05-27T07:27:00Z</cp:lastPrinted>
  <dcterms:created xsi:type="dcterms:W3CDTF">2015-05-28T14:41:00Z</dcterms:created>
  <dcterms:modified xsi:type="dcterms:W3CDTF">2015-05-28T20:41:00Z</dcterms:modified>
</cp:coreProperties>
</file>